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682C" w14:textId="77777777" w:rsidR="00274C60" w:rsidRDefault="00274C60" w:rsidP="00274C60">
      <w:pPr>
        <w:pStyle w:val="NormalWeb"/>
      </w:pPr>
    </w:p>
    <w:p w14:paraId="3E40DC9F" w14:textId="031C1210" w:rsidR="00274C60" w:rsidRDefault="00D176C1" w:rsidP="00D176C1">
      <w:pPr>
        <w:pStyle w:val="NormalWeb"/>
        <w:jc w:val="center"/>
      </w:pPr>
      <w:r>
        <w:t>[Your Letterhead]</w:t>
      </w:r>
    </w:p>
    <w:p w14:paraId="64714170" w14:textId="4C35AAA8" w:rsidR="00274C60" w:rsidRPr="00274C60" w:rsidRDefault="00274C60" w:rsidP="00274C60">
      <w:pPr>
        <w:pStyle w:val="NormalWeb"/>
        <w:rPr>
          <w:rFonts w:ascii="Arial" w:hAnsi="Arial" w:cs="Arial"/>
          <w:sz w:val="20"/>
          <w:szCs w:val="20"/>
        </w:rPr>
      </w:pPr>
      <w:r w:rsidRPr="00274C60">
        <w:rPr>
          <w:rFonts w:ascii="Arial" w:hAnsi="Arial" w:cs="Arial"/>
          <w:sz w:val="20"/>
          <w:szCs w:val="20"/>
        </w:rPr>
        <w:t>For immediate release                                                       Contact: XXX</w:t>
      </w:r>
      <w:r w:rsidRPr="00274C60">
        <w:rPr>
          <w:rFonts w:ascii="Arial" w:hAnsi="Arial" w:cs="Arial"/>
          <w:sz w:val="20"/>
          <w:szCs w:val="20"/>
        </w:rPr>
        <w:br/>
        <w:t>November 8, 2021                                                             XXX XXX-XXXX</w:t>
      </w:r>
      <w:r w:rsidR="00D176C1">
        <w:rPr>
          <w:rFonts w:ascii="Arial" w:hAnsi="Arial" w:cs="Arial"/>
          <w:sz w:val="20"/>
          <w:szCs w:val="20"/>
        </w:rPr>
        <w:br/>
      </w:r>
    </w:p>
    <w:p w14:paraId="67E850AF" w14:textId="72512C24" w:rsidR="00274C60" w:rsidRPr="00A70EFB" w:rsidRDefault="00274C60" w:rsidP="00274C60">
      <w:pPr>
        <w:pStyle w:val="NormalWeb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[City] </w:t>
      </w:r>
      <w:r w:rsidRPr="00A70EFB">
        <w:rPr>
          <w:rFonts w:ascii="Arial" w:hAnsi="Arial" w:cs="Arial"/>
          <w:b/>
          <w:bCs/>
          <w:sz w:val="44"/>
          <w:szCs w:val="44"/>
        </w:rPr>
        <w:t>Fire Fighters</w:t>
      </w:r>
      <w:r>
        <w:rPr>
          <w:rFonts w:ascii="Arial" w:hAnsi="Arial" w:cs="Arial"/>
          <w:b/>
          <w:bCs/>
          <w:sz w:val="44"/>
          <w:szCs w:val="44"/>
        </w:rPr>
        <w:t xml:space="preserve">, Paramedics </w:t>
      </w:r>
      <w:r w:rsidR="00F27733">
        <w:rPr>
          <w:rFonts w:ascii="Arial" w:hAnsi="Arial" w:cs="Arial"/>
          <w:b/>
          <w:bCs/>
          <w:sz w:val="44"/>
          <w:szCs w:val="44"/>
        </w:rPr>
        <w:t>Promote Crash Responder Safety Week</w:t>
      </w:r>
    </w:p>
    <w:p w14:paraId="566C407C" w14:textId="2F174ABA" w:rsidR="00274C60" w:rsidRPr="00AE0A86" w:rsidRDefault="00274C60" w:rsidP="00274C60">
      <w:pPr>
        <w:pStyle w:val="NormalWeb"/>
        <w:jc w:val="center"/>
        <w:rPr>
          <w:rFonts w:ascii="Arial" w:hAnsi="Arial" w:cs="Arial"/>
          <w:i/>
          <w:iCs/>
          <w:sz w:val="32"/>
          <w:szCs w:val="32"/>
        </w:rPr>
      </w:pPr>
      <w:r w:rsidRPr="00A70EFB">
        <w:rPr>
          <w:rFonts w:ascii="Arial" w:hAnsi="Arial" w:cs="Arial"/>
          <w:i/>
          <w:iCs/>
          <w:sz w:val="32"/>
          <w:szCs w:val="32"/>
        </w:rPr>
        <w:t xml:space="preserve">Nearly once </w:t>
      </w:r>
      <w:r w:rsidR="00BB459A">
        <w:rPr>
          <w:rFonts w:ascii="Arial" w:hAnsi="Arial" w:cs="Arial"/>
          <w:i/>
          <w:iCs/>
          <w:sz w:val="32"/>
          <w:szCs w:val="32"/>
        </w:rPr>
        <w:t>every</w:t>
      </w:r>
      <w:r w:rsidRPr="00A70EFB">
        <w:rPr>
          <w:rFonts w:ascii="Arial" w:hAnsi="Arial" w:cs="Arial"/>
          <w:i/>
          <w:iCs/>
          <w:sz w:val="32"/>
          <w:szCs w:val="32"/>
        </w:rPr>
        <w:t xml:space="preserve"> week</w:t>
      </w:r>
      <w:r w:rsidR="0096200F">
        <w:rPr>
          <w:rFonts w:ascii="Arial" w:hAnsi="Arial" w:cs="Arial"/>
          <w:i/>
          <w:iCs/>
          <w:sz w:val="32"/>
          <w:szCs w:val="32"/>
        </w:rPr>
        <w:t>,</w:t>
      </w:r>
      <w:r w:rsidRPr="00A70EFB">
        <w:rPr>
          <w:rFonts w:ascii="Arial" w:hAnsi="Arial" w:cs="Arial"/>
          <w:i/>
          <w:iCs/>
          <w:sz w:val="32"/>
          <w:szCs w:val="32"/>
        </w:rPr>
        <w:t xml:space="preserve"> a first responder is killed while </w:t>
      </w:r>
      <w:r>
        <w:rPr>
          <w:rFonts w:ascii="Arial" w:hAnsi="Arial" w:cs="Arial"/>
          <w:i/>
          <w:iCs/>
          <w:sz w:val="32"/>
          <w:szCs w:val="32"/>
        </w:rPr>
        <w:br/>
      </w:r>
      <w:r w:rsidRPr="00A70EFB">
        <w:rPr>
          <w:rFonts w:ascii="Arial" w:hAnsi="Arial" w:cs="Arial"/>
          <w:i/>
          <w:iCs/>
          <w:sz w:val="32"/>
          <w:szCs w:val="32"/>
        </w:rPr>
        <w:t>attempting to clear a roadway crash.</w:t>
      </w:r>
    </w:p>
    <w:p w14:paraId="569F77BC" w14:textId="0FCCE8C2" w:rsidR="00C428D7" w:rsidRDefault="00C428D7" w:rsidP="00C428D7">
      <w:pPr>
        <w:pStyle w:val="NormalWeb"/>
      </w:pPr>
      <w:r>
        <w:t xml:space="preserve">[City] – </w:t>
      </w:r>
      <w:r w:rsidR="00F27733">
        <w:t>As</w:t>
      </w:r>
      <w:r>
        <w:t xml:space="preserve"> part of Crash Responder Safety Week</w:t>
      </w:r>
      <w:r w:rsidR="0096200F">
        <w:t xml:space="preserve"> (CRSW)</w:t>
      </w:r>
      <w:r w:rsidR="00F27733">
        <w:t xml:space="preserve"> November 8-14</w:t>
      </w:r>
      <w:r>
        <w:t xml:space="preserve">, [Local Affiliate] </w:t>
      </w:r>
      <w:r w:rsidR="00A370A9">
        <w:t xml:space="preserve">is </w:t>
      </w:r>
      <w:r>
        <w:t>highlight</w:t>
      </w:r>
      <w:r w:rsidR="00A370A9">
        <w:t>ing</w:t>
      </w:r>
      <w:r>
        <w:t xml:space="preserve"> the critical role that each of us plays in keeping responders safe as they work to keep our roadways safe and clear. </w:t>
      </w:r>
    </w:p>
    <w:p w14:paraId="6D69FCB8" w14:textId="46B569A1" w:rsidR="00A370A9" w:rsidRDefault="00C428D7" w:rsidP="00C428D7">
      <w:pPr>
        <w:pStyle w:val="NormalWeb"/>
      </w:pPr>
      <w:r>
        <w:t>“</w:t>
      </w:r>
      <w:r w:rsidR="00A370A9">
        <w:t>Roadside rescues are among the most dangerous emergency calls we handle, not just for drivers and their passengers but also for those of us clearing the roads,” says [Local President]. “We ask everyone on the road to please use extreme caution when passing the scene of an accident so we can all get home safe.”</w:t>
      </w:r>
    </w:p>
    <w:p w14:paraId="18FDD298" w14:textId="0A21475A" w:rsidR="00274C60" w:rsidRDefault="00C428D7" w:rsidP="00274C60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15928C" wp14:editId="3B287A1A">
            <wp:simplePos x="0" y="0"/>
            <wp:positionH relativeFrom="margin">
              <wp:posOffset>2823210</wp:posOffset>
            </wp:positionH>
            <wp:positionV relativeFrom="margin">
              <wp:posOffset>4445000</wp:posOffset>
            </wp:positionV>
            <wp:extent cx="2933700" cy="1534795"/>
            <wp:effectExtent l="0" t="0" r="0" b="1905"/>
            <wp:wrapSquare wrapText="bothSides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C60">
        <w:t>Through</w:t>
      </w:r>
      <w:r w:rsidR="00F27733">
        <w:t>out Crash Responder Safety Week,</w:t>
      </w:r>
      <w:r w:rsidR="00274C60">
        <w:t xml:space="preserve">  the Federal Highway Administration collaborates with national partners, </w:t>
      </w:r>
      <w:r w:rsidR="00595CC6">
        <w:t>states,</w:t>
      </w:r>
      <w:r w:rsidR="00274C60">
        <w:t xml:space="preserve"> and local responders to reduce the number of traffic incident responders injured or killed in the line of duty. From January through October of this year, </w:t>
      </w:r>
      <w:r w:rsidR="0096200F">
        <w:t>51</w:t>
      </w:r>
      <w:r w:rsidR="00274C60">
        <w:t xml:space="preserve"> traffic incident responders have been killed, and far more sustained life-altering injuries. </w:t>
      </w:r>
    </w:p>
    <w:p w14:paraId="5895AA96" w14:textId="52FC7180" w:rsidR="00C428D7" w:rsidRDefault="00C428D7" w:rsidP="00C428D7">
      <w:pPr>
        <w:pStyle w:val="NormalWeb"/>
      </w:pPr>
      <w:r>
        <w:t>[Affiliate</w:t>
      </w:r>
      <w:r w:rsidR="00F27733">
        <w:t xml:space="preserve"> Name</w:t>
      </w:r>
      <w:r>
        <w:t>] works every day with fire</w:t>
      </w:r>
      <w:r w:rsidR="00F27733">
        <w:t xml:space="preserve"> </w:t>
      </w:r>
      <w:r>
        <w:t xml:space="preserve">fighters, emergency medical </w:t>
      </w:r>
      <w:r w:rsidR="00F27733">
        <w:t>personnel</w:t>
      </w:r>
      <w:r>
        <w:t xml:space="preserve">, law enforcement, towing and recovery, public works and safety service patrols]. Collectively, traffic incident responders work to assist all road users, applying well-rehearsed </w:t>
      </w:r>
      <w:r w:rsidR="00F27733">
        <w:t xml:space="preserve">SOPs </w:t>
      </w:r>
      <w:r>
        <w:t xml:space="preserve">to provide emergency traffic control and </w:t>
      </w:r>
      <w:r w:rsidR="00F27733">
        <w:t xml:space="preserve">to </w:t>
      </w:r>
      <w:r>
        <w:t xml:space="preserve">quickly clear incidents. </w:t>
      </w:r>
    </w:p>
    <w:p w14:paraId="4D9BD106" w14:textId="7A38ED59" w:rsidR="00274C60" w:rsidRDefault="00274C60" w:rsidP="00274C60">
      <w:pPr>
        <w:pStyle w:val="NormalWeb"/>
      </w:pPr>
      <w:r>
        <w:t xml:space="preserve">This national event promotes Slow Down, Move Over law awareness for motorists and free Traffic Incident Management </w:t>
      </w:r>
      <w:r w:rsidR="00F27733">
        <w:t xml:space="preserve">(TIM) </w:t>
      </w:r>
      <w:r>
        <w:t>training for responders</w:t>
      </w:r>
      <w:r w:rsidR="00595CC6">
        <w:t xml:space="preserve">. </w:t>
      </w:r>
      <w:r>
        <w:t xml:space="preserve">For more information visit [Local Affiliate Website]. </w:t>
      </w:r>
    </w:p>
    <w:p w14:paraId="35B9CCAE" w14:textId="726AE381" w:rsidR="00ED7C06" w:rsidRDefault="00D176C1" w:rsidP="00D176C1">
      <w:pPr>
        <w:jc w:val="center"/>
      </w:pPr>
      <w:r>
        <w:t>###</w:t>
      </w:r>
    </w:p>
    <w:sectPr w:rsidR="00ED7C06" w:rsidSect="00E97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4723C"/>
    <w:multiLevelType w:val="hybridMultilevel"/>
    <w:tmpl w:val="56AC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60"/>
    <w:rsid w:val="000B2CFD"/>
    <w:rsid w:val="00237079"/>
    <w:rsid w:val="00274C60"/>
    <w:rsid w:val="00595CC6"/>
    <w:rsid w:val="0096200F"/>
    <w:rsid w:val="00992621"/>
    <w:rsid w:val="00A370A9"/>
    <w:rsid w:val="00B66BBC"/>
    <w:rsid w:val="00BB459A"/>
    <w:rsid w:val="00C428D7"/>
    <w:rsid w:val="00D176C1"/>
    <w:rsid w:val="00E972ED"/>
    <w:rsid w:val="00F27733"/>
    <w:rsid w:val="00F7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3A05"/>
  <w15:chartTrackingRefBased/>
  <w15:docId w15:val="{D7006545-1BE3-9E4A-A999-D067191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C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74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0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762BB"/>
  </w:style>
  <w:style w:type="character" w:styleId="CommentReference">
    <w:name w:val="annotation reference"/>
    <w:basedOn w:val="DefaultParagraphFont"/>
    <w:uiPriority w:val="99"/>
    <w:semiHidden/>
    <w:unhideWhenUsed/>
    <w:rsid w:val="00F27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Info Burn</dc:creator>
  <cp:keywords/>
  <dc:description/>
  <cp:lastModifiedBy>My Info Burn</cp:lastModifiedBy>
  <cp:revision>4</cp:revision>
  <dcterms:created xsi:type="dcterms:W3CDTF">2021-10-25T13:59:00Z</dcterms:created>
  <dcterms:modified xsi:type="dcterms:W3CDTF">2021-10-25T16:20:00Z</dcterms:modified>
</cp:coreProperties>
</file>