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00D86" w14:textId="77777777" w:rsidR="00B00171" w:rsidRDefault="00B00171" w:rsidP="00B00171">
      <w:pPr>
        <w:spacing w:after="0" w:line="240" w:lineRule="auto"/>
      </w:pPr>
    </w:p>
    <w:p w14:paraId="5D33D5F9" w14:textId="77777777" w:rsidR="00B00171" w:rsidRDefault="00B00171" w:rsidP="00B00171">
      <w:pPr>
        <w:spacing w:after="0" w:line="240" w:lineRule="auto"/>
      </w:pPr>
    </w:p>
    <w:p w14:paraId="28A49AE2" w14:textId="77777777" w:rsidR="00B00171" w:rsidRDefault="00B00171" w:rsidP="00B00171">
      <w:pPr>
        <w:spacing w:after="0" w:line="240" w:lineRule="auto"/>
      </w:pPr>
    </w:p>
    <w:p w14:paraId="4DD69962" w14:textId="77777777" w:rsidR="00B00171" w:rsidRDefault="00B00171" w:rsidP="00B00171">
      <w:pPr>
        <w:spacing w:after="0" w:line="240" w:lineRule="auto"/>
      </w:pPr>
    </w:p>
    <w:p w14:paraId="3CC710CE" w14:textId="77777777" w:rsidR="00B00171" w:rsidRPr="00EC579C" w:rsidRDefault="00B00171" w:rsidP="00B00171">
      <w:pPr>
        <w:spacing w:after="0" w:line="240" w:lineRule="auto"/>
      </w:pPr>
      <w:r>
        <w:t>&lt;Date&gt;</w:t>
      </w:r>
    </w:p>
    <w:p w14:paraId="3BDC7E43" w14:textId="77777777" w:rsidR="00B00171" w:rsidRDefault="00B00171" w:rsidP="00B00171">
      <w:pPr>
        <w:spacing w:after="0" w:line="240" w:lineRule="auto"/>
      </w:pPr>
    </w:p>
    <w:p w14:paraId="14E49880" w14:textId="77777777" w:rsidR="00B00171" w:rsidRDefault="00B00171" w:rsidP="00B00171">
      <w:pPr>
        <w:spacing w:after="0" w:line="240" w:lineRule="auto"/>
      </w:pPr>
      <w:r>
        <w:t>&lt;M./Mme/l’Honorable &gt; &lt;Prénom&gt; &lt;Nom de famille&gt;, &lt;Désignation (Député(e)/C.P., Député(e) s’ils sont désignés comme Honorable)&gt;</w:t>
      </w:r>
    </w:p>
    <w:p w14:paraId="20BB16E8" w14:textId="77777777" w:rsidR="00B00171" w:rsidRDefault="0011221A" w:rsidP="00B00171">
      <w:pPr>
        <w:spacing w:after="0" w:line="240" w:lineRule="auto"/>
      </w:pPr>
      <w:r>
        <w:t>Chambre des communes</w:t>
      </w:r>
    </w:p>
    <w:p w14:paraId="446A82CB" w14:textId="77777777" w:rsidR="00B00171" w:rsidRDefault="00B00171" w:rsidP="00B00171">
      <w:pPr>
        <w:spacing w:after="0" w:line="240" w:lineRule="auto"/>
      </w:pPr>
      <w:r>
        <w:t>Ottawa, ON</w:t>
      </w:r>
    </w:p>
    <w:p w14:paraId="45288EA5" w14:textId="77777777" w:rsidR="00B00171" w:rsidRDefault="00B00171" w:rsidP="00B00171">
      <w:pPr>
        <w:spacing w:after="0" w:line="240" w:lineRule="auto"/>
      </w:pPr>
      <w:r>
        <w:t xml:space="preserve">K1A 0A6 </w:t>
      </w:r>
    </w:p>
    <w:p w14:paraId="3FF5352B" w14:textId="77777777" w:rsidR="00B00171" w:rsidRDefault="00B00171" w:rsidP="00B00171">
      <w:pPr>
        <w:spacing w:after="0" w:line="240" w:lineRule="auto"/>
      </w:pPr>
    </w:p>
    <w:p w14:paraId="3D059BAC" w14:textId="77777777" w:rsidR="00B00171" w:rsidRDefault="00B00171" w:rsidP="00B00171">
      <w:pPr>
        <w:spacing w:after="0" w:line="240" w:lineRule="auto"/>
      </w:pPr>
      <w:r>
        <w:t>Cher/Chère &lt;M./Mme/le (la) ministre&gt; &lt;Nom de famille&gt;,</w:t>
      </w:r>
    </w:p>
    <w:p w14:paraId="1B31E24A" w14:textId="77777777" w:rsidR="00B00171" w:rsidRDefault="00B00171" w:rsidP="00B00171">
      <w:pPr>
        <w:spacing w:after="0" w:line="240" w:lineRule="auto"/>
      </w:pPr>
    </w:p>
    <w:p w14:paraId="63C2EB53" w14:textId="059589A1" w:rsidR="00B00171" w:rsidRDefault="00B00171" w:rsidP="00B00171">
      <w:pPr>
        <w:spacing w:after="0" w:line="240" w:lineRule="auto"/>
      </w:pPr>
      <w:r>
        <w:t>L’Association internationale des pompiers (AIP) organisera un événement virtuel spécial pour la 28</w:t>
      </w:r>
      <w:r>
        <w:rPr>
          <w:vertAlign w:val="superscript"/>
        </w:rPr>
        <w:t>e</w:t>
      </w:r>
      <w:r>
        <w:t xml:space="preserve"> Conférence législative canadienne le 26</w:t>
      </w:r>
      <w:r w:rsidR="00082815">
        <w:t> </w:t>
      </w:r>
      <w:r>
        <w:t>mai 2021.   C’est un événement d’affaires législatives basiste annuel fournissant une opportunité pour les pompiers de nouer des liens avec leurs parlementaires locaux afin de discuter d’enjeux fédéraux touchant la profession la plus digne de confiance au Canada.</w:t>
      </w:r>
    </w:p>
    <w:p w14:paraId="47CAC311" w14:textId="77777777" w:rsidR="00B00171" w:rsidRDefault="00B00171" w:rsidP="00B00171">
      <w:pPr>
        <w:spacing w:after="0" w:line="240" w:lineRule="auto"/>
      </w:pPr>
    </w:p>
    <w:p w14:paraId="48AA3CF1" w14:textId="69874601" w:rsidR="00B00171" w:rsidRDefault="00B00171" w:rsidP="00B00171">
      <w:pPr>
        <w:spacing w:after="0" w:line="240" w:lineRule="auto"/>
      </w:pPr>
      <w:r>
        <w:t>L’&lt;Association des pompiers professionnels de ##&gt;, représentant &lt;##&gt; pompiers professionnels dans votre circonscription y participeront. De ce fait, j’aimerais demander un appel de conférence vidéo ou téléphonique entre le 27</w:t>
      </w:r>
      <w:r w:rsidR="00082815">
        <w:t> </w:t>
      </w:r>
      <w:r>
        <w:t>mai et le 13</w:t>
      </w:r>
      <w:r w:rsidR="00082815">
        <w:t> </w:t>
      </w:r>
      <w:r>
        <w:t>juin, au moment qui vous conviendrait le mieux selon votre emploi du temps.</w:t>
      </w:r>
    </w:p>
    <w:p w14:paraId="45F0B441" w14:textId="77777777" w:rsidR="00B00171" w:rsidRDefault="00B00171" w:rsidP="00B00171">
      <w:pPr>
        <w:spacing w:after="0" w:line="240" w:lineRule="auto"/>
      </w:pPr>
    </w:p>
    <w:p w14:paraId="3E3FFF20" w14:textId="3E0AFBAE" w:rsidR="00B00171" w:rsidRDefault="00B00171" w:rsidP="00FF4439">
      <w:pPr>
        <w:spacing w:after="0" w:line="240" w:lineRule="auto"/>
      </w:pPr>
      <w:r>
        <w:t>Nous voudrions vous mettre à jour sur deux de nos enjeux législatifs actuels que sont l’assistance continue aux municipalités afin de conserver un niveau adéquat de services essentiels d’urgence et d’incendie et l’interdiction des matériaux ignifugeants chimiques dans les meubles rembourrés.</w:t>
      </w:r>
    </w:p>
    <w:p w14:paraId="382B3C7A" w14:textId="77777777" w:rsidR="00B00171" w:rsidRDefault="00B00171" w:rsidP="00B00171">
      <w:pPr>
        <w:spacing w:after="0" w:line="240" w:lineRule="auto"/>
      </w:pPr>
    </w:p>
    <w:p w14:paraId="6DBBE398" w14:textId="77777777" w:rsidR="00B00171" w:rsidRDefault="00B00171" w:rsidP="00B00171">
      <w:pPr>
        <w:spacing w:after="0" w:line="240" w:lineRule="auto"/>
      </w:pPr>
      <w:r>
        <w:t>Je vous remercie d’avance de votre prise en considération. Si vous souhaitez obtenir plus de renseignements, veuillez ne pas hésiter à me contacter à &lt;numéro de téléphone ou courriel&gt;.</w:t>
      </w:r>
    </w:p>
    <w:p w14:paraId="5C171ECD" w14:textId="77777777" w:rsidR="00B00171" w:rsidRDefault="00B00171" w:rsidP="00B00171">
      <w:pPr>
        <w:spacing w:after="0" w:line="240" w:lineRule="auto"/>
      </w:pPr>
    </w:p>
    <w:p w14:paraId="7E057D8E" w14:textId="77777777" w:rsidR="00B00171" w:rsidRDefault="00B00171" w:rsidP="00B00171">
      <w:pPr>
        <w:spacing w:after="0" w:line="240" w:lineRule="auto"/>
      </w:pPr>
      <w:r>
        <w:t>Sincèrement,</w:t>
      </w:r>
    </w:p>
    <w:p w14:paraId="33AE9DAF" w14:textId="77777777" w:rsidR="00B00171" w:rsidRDefault="00B00171" w:rsidP="00B00171">
      <w:pPr>
        <w:spacing w:after="0" w:line="240" w:lineRule="auto"/>
      </w:pPr>
    </w:p>
    <w:p w14:paraId="4CE40808" w14:textId="77777777" w:rsidR="00B00171" w:rsidRDefault="00B00171" w:rsidP="00B00171">
      <w:pPr>
        <w:spacing w:after="0" w:line="240" w:lineRule="auto"/>
      </w:pPr>
    </w:p>
    <w:p w14:paraId="6315035B" w14:textId="77777777" w:rsidR="00B00171" w:rsidRDefault="00EC579C" w:rsidP="00B00171">
      <w:pPr>
        <w:spacing w:after="0" w:line="240" w:lineRule="auto"/>
      </w:pPr>
      <w:r>
        <w:t>&lt;Votre nom&gt;</w:t>
      </w:r>
    </w:p>
    <w:p w14:paraId="382E9BD7" w14:textId="77777777" w:rsidR="00B00171" w:rsidRDefault="00EC579C" w:rsidP="00B00171">
      <w:pPr>
        <w:spacing w:after="0" w:line="240" w:lineRule="auto"/>
      </w:pPr>
      <w:r>
        <w:t>&lt;Président, Nom de section locale&gt;</w:t>
      </w:r>
    </w:p>
    <w:p w14:paraId="6F1D6284" w14:textId="77777777" w:rsidR="00B00171" w:rsidRDefault="00B00171" w:rsidP="00B00171">
      <w:pPr>
        <w:spacing w:after="0" w:line="240" w:lineRule="auto"/>
      </w:pPr>
    </w:p>
    <w:p w14:paraId="555952DE" w14:textId="77777777" w:rsidR="00B00171" w:rsidRDefault="00B00171" w:rsidP="00B00171">
      <w:pPr>
        <w:spacing w:after="0" w:line="240" w:lineRule="auto"/>
      </w:pPr>
    </w:p>
    <w:p w14:paraId="5ECD04A9" w14:textId="77777777" w:rsidR="00B00171" w:rsidRDefault="00B00171" w:rsidP="00B00171">
      <w:pPr>
        <w:spacing w:after="0" w:line="240" w:lineRule="auto"/>
      </w:pPr>
    </w:p>
    <w:p w14:paraId="7A38A474" w14:textId="77777777" w:rsidR="00B00171" w:rsidRDefault="00B00171" w:rsidP="00B00171">
      <w:pPr>
        <w:spacing w:after="0" w:line="240" w:lineRule="auto"/>
      </w:pPr>
    </w:p>
    <w:p w14:paraId="6A09E6E8" w14:textId="77777777" w:rsidR="00B00171" w:rsidRDefault="00B00171" w:rsidP="00B00171"/>
    <w:p w14:paraId="18EC3A5C" w14:textId="77777777" w:rsidR="00F24F60" w:rsidRDefault="00F24F60"/>
    <w:sectPr w:rsidR="00F24F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9850C" w14:textId="77777777" w:rsidR="000D2B33" w:rsidRDefault="000D2B33" w:rsidP="00082815">
      <w:pPr>
        <w:spacing w:after="0" w:line="240" w:lineRule="auto"/>
      </w:pPr>
      <w:r>
        <w:separator/>
      </w:r>
    </w:p>
  </w:endnote>
  <w:endnote w:type="continuationSeparator" w:id="0">
    <w:p w14:paraId="09446A1B" w14:textId="77777777" w:rsidR="000D2B33" w:rsidRDefault="000D2B33" w:rsidP="00082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5CC39" w14:textId="77777777" w:rsidR="00082815" w:rsidRDefault="00082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7EC0F" w14:textId="77777777" w:rsidR="00082815" w:rsidRDefault="000828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9858E" w14:textId="77777777" w:rsidR="00082815" w:rsidRDefault="00082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B691A" w14:textId="77777777" w:rsidR="000D2B33" w:rsidRDefault="000D2B33" w:rsidP="00082815">
      <w:pPr>
        <w:spacing w:after="0" w:line="240" w:lineRule="auto"/>
      </w:pPr>
      <w:r>
        <w:separator/>
      </w:r>
    </w:p>
  </w:footnote>
  <w:footnote w:type="continuationSeparator" w:id="0">
    <w:p w14:paraId="49F5602A" w14:textId="77777777" w:rsidR="000D2B33" w:rsidRDefault="000D2B33" w:rsidP="00082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83F5E" w14:textId="77777777" w:rsidR="00082815" w:rsidRDefault="00082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2BE07" w14:textId="77777777" w:rsidR="00082815" w:rsidRDefault="000828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BFBC8" w14:textId="77777777" w:rsidR="00082815" w:rsidRDefault="000828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71"/>
    <w:rsid w:val="00082815"/>
    <w:rsid w:val="000D2B33"/>
    <w:rsid w:val="0011221A"/>
    <w:rsid w:val="00136D7B"/>
    <w:rsid w:val="002D5305"/>
    <w:rsid w:val="00312630"/>
    <w:rsid w:val="00576919"/>
    <w:rsid w:val="005E783D"/>
    <w:rsid w:val="007938DC"/>
    <w:rsid w:val="007F66C5"/>
    <w:rsid w:val="00B00171"/>
    <w:rsid w:val="00DC30E1"/>
    <w:rsid w:val="00E66A17"/>
    <w:rsid w:val="00EA0BA9"/>
    <w:rsid w:val="00EC579C"/>
    <w:rsid w:val="00F24F60"/>
    <w:rsid w:val="00FA534C"/>
    <w:rsid w:val="00FF443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39AB71"/>
  <w15:docId w15:val="{DDF125B2-36E8-4D77-9776-48920A31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815"/>
  </w:style>
  <w:style w:type="paragraph" w:styleId="Footer">
    <w:name w:val="footer"/>
    <w:basedOn w:val="Normal"/>
    <w:link w:val="FooterChar"/>
    <w:uiPriority w:val="99"/>
    <w:unhideWhenUsed/>
    <w:rsid w:val="00082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485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Hamamoto, Sandy</dc:creator>
  <cp:lastModifiedBy>Sandy Hamamoto</cp:lastModifiedBy>
  <cp:revision>2</cp:revision>
  <dcterms:created xsi:type="dcterms:W3CDTF">2021-05-18T19:26:00Z</dcterms:created>
  <dcterms:modified xsi:type="dcterms:W3CDTF">2021-05-18T19:26:00Z</dcterms:modified>
</cp:coreProperties>
</file>