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F9646" w14:textId="4096A2FE" w:rsidR="000F287A" w:rsidRPr="000F287A" w:rsidRDefault="000F287A" w:rsidP="000F287A">
      <w:r w:rsidRPr="000F287A">
        <w:drawing>
          <wp:inline distT="0" distB="0" distL="0" distR="0" wp14:anchorId="4E94CCBF" wp14:editId="0AD24B12">
            <wp:extent cx="5943600" cy="1187450"/>
            <wp:effectExtent l="0" t="0" r="0" b="0"/>
            <wp:docPr id="383291941" name="Picture 2" descr="A close-up of a sign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close-up of a sign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1187450"/>
                    </a:xfrm>
                    <a:prstGeom prst="rect">
                      <a:avLst/>
                    </a:prstGeom>
                    <a:noFill/>
                    <a:ln>
                      <a:noFill/>
                    </a:ln>
                  </pic:spPr>
                </pic:pic>
              </a:graphicData>
            </a:graphic>
          </wp:inline>
        </w:drawing>
      </w:r>
    </w:p>
    <w:p w14:paraId="62B4E1EE" w14:textId="77777777" w:rsidR="000F287A" w:rsidRPr="000F287A" w:rsidRDefault="000F287A" w:rsidP="000F287A">
      <w:pPr>
        <w:rPr>
          <w:rFonts w:ascii="Arial" w:hAnsi="Arial" w:cs="Arial"/>
          <w:sz w:val="20"/>
          <w:szCs w:val="20"/>
        </w:rPr>
      </w:pPr>
      <w:r w:rsidRPr="000F287A">
        <w:rPr>
          <w:rFonts w:ascii="Arial" w:hAnsi="Arial" w:cs="Arial"/>
          <w:b/>
          <w:bCs/>
          <w:sz w:val="20"/>
          <w:szCs w:val="20"/>
        </w:rPr>
        <w:t>For Immediate Release</w:t>
      </w:r>
      <w:r w:rsidRPr="000F287A">
        <w:rPr>
          <w:rFonts w:ascii="Arial" w:hAnsi="Arial" w:cs="Arial"/>
          <w:sz w:val="20"/>
          <w:szCs w:val="20"/>
        </w:rPr>
        <w:br/>
      </w:r>
      <w:r w:rsidRPr="000F287A">
        <w:rPr>
          <w:rFonts w:ascii="Arial" w:hAnsi="Arial" w:cs="Arial"/>
          <w:b/>
          <w:bCs/>
          <w:sz w:val="20"/>
          <w:szCs w:val="20"/>
        </w:rPr>
        <w:t xml:space="preserve">Contact: </w:t>
      </w:r>
      <w:hyperlink r:id="rId5" w:history="1">
        <w:r w:rsidRPr="000F287A">
          <w:rPr>
            <w:rStyle w:val="Hyperlink"/>
            <w:rFonts w:ascii="Arial" w:hAnsi="Arial" w:cs="Arial"/>
            <w:b/>
            <w:bCs/>
            <w:sz w:val="20"/>
            <w:szCs w:val="20"/>
          </w:rPr>
          <w:t>Emily Leffler</w:t>
        </w:r>
      </w:hyperlink>
      <w:r w:rsidRPr="000F287A">
        <w:rPr>
          <w:rFonts w:ascii="Arial" w:hAnsi="Arial" w:cs="Arial"/>
          <w:sz w:val="20"/>
          <w:szCs w:val="20"/>
        </w:rPr>
        <w:br/>
      </w:r>
      <w:r w:rsidRPr="000F287A">
        <w:rPr>
          <w:rFonts w:ascii="Arial" w:hAnsi="Arial" w:cs="Arial"/>
          <w:b/>
          <w:bCs/>
          <w:sz w:val="20"/>
          <w:szCs w:val="20"/>
        </w:rPr>
        <w:t>August 25, 2026</w:t>
      </w:r>
    </w:p>
    <w:p w14:paraId="504C53E2" w14:textId="77777777" w:rsidR="000F287A" w:rsidRPr="000F287A" w:rsidRDefault="000F287A" w:rsidP="000F287A">
      <w:pPr>
        <w:jc w:val="center"/>
        <w:rPr>
          <w:rFonts w:ascii="Arial" w:hAnsi="Arial" w:cs="Arial"/>
          <w:sz w:val="40"/>
          <w:szCs w:val="40"/>
        </w:rPr>
      </w:pPr>
      <w:r w:rsidRPr="000F287A">
        <w:rPr>
          <w:rFonts w:ascii="Arial" w:hAnsi="Arial" w:cs="Arial"/>
          <w:b/>
          <w:bCs/>
          <w:sz w:val="40"/>
          <w:szCs w:val="40"/>
        </w:rPr>
        <w:t xml:space="preserve">IAFF Delegates Unanimously Censure </w:t>
      </w:r>
      <w:r w:rsidRPr="000F287A">
        <w:rPr>
          <w:rFonts w:ascii="Arial" w:hAnsi="Arial" w:cs="Arial"/>
          <w:b/>
          <w:bCs/>
          <w:sz w:val="40"/>
          <w:szCs w:val="40"/>
        </w:rPr>
        <w:br/>
        <w:t>Fire Chief Valerie Frausto</w:t>
      </w:r>
    </w:p>
    <w:p w14:paraId="1B3AD893" w14:textId="77777777" w:rsidR="000F287A" w:rsidRPr="000F287A" w:rsidRDefault="000F287A" w:rsidP="000F287A">
      <w:pPr>
        <w:rPr>
          <w:rFonts w:ascii="Times New Roman" w:hAnsi="Times New Roman" w:cs="Times New Roman"/>
        </w:rPr>
      </w:pPr>
      <w:r w:rsidRPr="000F287A">
        <w:rPr>
          <w:rFonts w:ascii="Times New Roman" w:hAnsi="Times New Roman" w:cs="Times New Roman"/>
        </w:rPr>
        <w:t>Delegates to the International Association of Fire Fighters’ (IAFF) 58</w:t>
      </w:r>
      <w:r w:rsidRPr="000F287A">
        <w:rPr>
          <w:rFonts w:ascii="Times New Roman" w:hAnsi="Times New Roman" w:cs="Times New Roman"/>
          <w:vertAlign w:val="superscript"/>
        </w:rPr>
        <w:t>th</w:t>
      </w:r>
      <w:r w:rsidRPr="000F287A">
        <w:rPr>
          <w:rFonts w:ascii="Times New Roman" w:hAnsi="Times New Roman" w:cs="Times New Roman"/>
        </w:rPr>
        <w:t xml:space="preserve"> Convention voted unanimously to censure San Antonio Fire Chief Valerie Frausto in response to a pattern of poor treatment and disregard for the city’s professional fire fighters.</w:t>
      </w:r>
    </w:p>
    <w:p w14:paraId="3B934037" w14:textId="77777777" w:rsidR="000F287A" w:rsidRPr="000F287A" w:rsidRDefault="000F287A" w:rsidP="000F287A">
      <w:pPr>
        <w:rPr>
          <w:rFonts w:ascii="Times New Roman" w:hAnsi="Times New Roman" w:cs="Times New Roman"/>
        </w:rPr>
      </w:pPr>
      <w:r w:rsidRPr="000F287A">
        <w:rPr>
          <w:rFonts w:ascii="Times New Roman" w:hAnsi="Times New Roman" w:cs="Times New Roman"/>
        </w:rPr>
        <w:t>The San Antonio Professional Firefighters Association IAFF Local 624 said that Frausto has on numerous occasions improperly disciplined fire fighters, damaging careers and contributing to low morale across the San Antonio Fire Department.</w:t>
      </w:r>
    </w:p>
    <w:p w14:paraId="1B135C65" w14:textId="77777777" w:rsidR="000F287A" w:rsidRPr="000F287A" w:rsidRDefault="000F287A" w:rsidP="000F287A">
      <w:pPr>
        <w:rPr>
          <w:rFonts w:ascii="Times New Roman" w:hAnsi="Times New Roman" w:cs="Times New Roman"/>
        </w:rPr>
      </w:pPr>
      <w:r w:rsidRPr="000F287A">
        <w:rPr>
          <w:rFonts w:ascii="Times New Roman" w:hAnsi="Times New Roman" w:cs="Times New Roman"/>
        </w:rPr>
        <w:t>“The unanimous censure of Fire Chief Frausto reflects her escalating administrative hostilities toward our members, despite repeated attempts by Local 624 to work harmoniously and collaboratively,” said Joe Jones, president of the San Antonio Professional Firefighters Association IAFF Local 624. “While we find the action unfortunate, we also recognize it as absolutely necessary given the repeated and consistent mistreatment of our members.”</w:t>
      </w:r>
    </w:p>
    <w:p w14:paraId="50CC3D12" w14:textId="77777777" w:rsidR="000F287A" w:rsidRPr="000F287A" w:rsidRDefault="000F287A" w:rsidP="000F287A">
      <w:pPr>
        <w:rPr>
          <w:rFonts w:ascii="Times New Roman" w:hAnsi="Times New Roman" w:cs="Times New Roman"/>
        </w:rPr>
      </w:pPr>
      <w:r w:rsidRPr="000F287A">
        <w:rPr>
          <w:rFonts w:ascii="Times New Roman" w:hAnsi="Times New Roman" w:cs="Times New Roman"/>
        </w:rPr>
        <w:t>The censure vote was taken on August 14, 2026, the final day of the 58</w:t>
      </w:r>
      <w:r w:rsidRPr="000F287A">
        <w:rPr>
          <w:rFonts w:ascii="Times New Roman" w:hAnsi="Times New Roman" w:cs="Times New Roman"/>
          <w:vertAlign w:val="superscript"/>
        </w:rPr>
        <w:t>th</w:t>
      </w:r>
      <w:r w:rsidRPr="000F287A">
        <w:rPr>
          <w:rFonts w:ascii="Times New Roman" w:hAnsi="Times New Roman" w:cs="Times New Roman"/>
        </w:rPr>
        <w:t xml:space="preserve"> IAFF Convention in Arlington, Texas. Local 624 leaders attending the convention as delegates detailed grievances that included improperly targeting an employee over the use of an authorized prescription, unfairly discipling a paramedic for responding to a medical emergency involving his spouse, and denying required workplace accommodation for a post-pregnancy employee.</w:t>
      </w:r>
    </w:p>
    <w:p w14:paraId="464FC616" w14:textId="77777777" w:rsidR="000F287A" w:rsidRPr="000F287A" w:rsidRDefault="000F287A" w:rsidP="000F287A">
      <w:pPr>
        <w:rPr>
          <w:rFonts w:ascii="Times New Roman" w:hAnsi="Times New Roman" w:cs="Times New Roman"/>
        </w:rPr>
      </w:pPr>
      <w:r w:rsidRPr="000F287A">
        <w:rPr>
          <w:rFonts w:ascii="Times New Roman" w:hAnsi="Times New Roman" w:cs="Times New Roman"/>
        </w:rPr>
        <w:t>They said Frausto’s actions reflect a persistent disregard for the collective bargaining process, further damaging labor-management relations within the department.</w:t>
      </w:r>
    </w:p>
    <w:p w14:paraId="7D6F1F11" w14:textId="77777777" w:rsidR="000F287A" w:rsidRPr="000F287A" w:rsidRDefault="000F287A" w:rsidP="000F287A">
      <w:pPr>
        <w:rPr>
          <w:rFonts w:ascii="Times New Roman" w:hAnsi="Times New Roman" w:cs="Times New Roman"/>
        </w:rPr>
      </w:pPr>
      <w:r w:rsidRPr="000F287A">
        <w:rPr>
          <w:rFonts w:ascii="Times New Roman" w:hAnsi="Times New Roman" w:cs="Times New Roman"/>
        </w:rPr>
        <w:t>“The IAFF and its more than 368,000 members stand squarely behind San Antonio’s fire fighters who feel under siege by their fire chief. They deserve respect for their dedicated service, not the contempt and disregard Chief Frausto has shown them,” said Michael Glynn, IAFF 11</w:t>
      </w:r>
      <w:r w:rsidRPr="000F287A">
        <w:rPr>
          <w:rFonts w:ascii="Times New Roman" w:hAnsi="Times New Roman" w:cs="Times New Roman"/>
          <w:vertAlign w:val="superscript"/>
        </w:rPr>
        <w:t>th</w:t>
      </w:r>
      <w:r w:rsidRPr="000F287A">
        <w:rPr>
          <w:rFonts w:ascii="Times New Roman" w:hAnsi="Times New Roman" w:cs="Times New Roman"/>
        </w:rPr>
        <w:t xml:space="preserve"> District Vice President.</w:t>
      </w:r>
    </w:p>
    <w:p w14:paraId="2B07D0A7" w14:textId="77777777" w:rsidR="000F287A" w:rsidRPr="000F287A" w:rsidRDefault="000F287A" w:rsidP="000F287A">
      <w:pPr>
        <w:jc w:val="center"/>
        <w:rPr>
          <w:rFonts w:ascii="Times New Roman" w:hAnsi="Times New Roman" w:cs="Times New Roman"/>
        </w:rPr>
      </w:pPr>
      <w:r w:rsidRPr="000F287A">
        <w:rPr>
          <w:rFonts w:ascii="Times New Roman" w:hAnsi="Times New Roman" w:cs="Times New Roman"/>
        </w:rPr>
        <w:t>###</w:t>
      </w:r>
    </w:p>
    <w:p w14:paraId="18797652" w14:textId="77777777" w:rsidR="002D70F5" w:rsidRPr="000F287A" w:rsidRDefault="002D70F5">
      <w:pPr>
        <w:rPr>
          <w:rFonts w:ascii="Times New Roman" w:hAnsi="Times New Roman" w:cs="Times New Roman"/>
        </w:rPr>
      </w:pPr>
    </w:p>
    <w:sectPr w:rsidR="002D70F5" w:rsidRPr="000F28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87A"/>
    <w:rsid w:val="000F287A"/>
    <w:rsid w:val="002459EA"/>
    <w:rsid w:val="002D70F5"/>
    <w:rsid w:val="00BB3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32AA0"/>
  <w15:chartTrackingRefBased/>
  <w15:docId w15:val="{CBAB4254-CE30-4059-8D92-D6527FD14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28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28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28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28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28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28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28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28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28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28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28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28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28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28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28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28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28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287A"/>
    <w:rPr>
      <w:rFonts w:eastAsiaTheme="majorEastAsia" w:cstheme="majorBidi"/>
      <w:color w:val="272727" w:themeColor="text1" w:themeTint="D8"/>
    </w:rPr>
  </w:style>
  <w:style w:type="paragraph" w:styleId="Title">
    <w:name w:val="Title"/>
    <w:basedOn w:val="Normal"/>
    <w:next w:val="Normal"/>
    <w:link w:val="TitleChar"/>
    <w:uiPriority w:val="10"/>
    <w:qFormat/>
    <w:rsid w:val="000F28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28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28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28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287A"/>
    <w:pPr>
      <w:spacing w:before="160"/>
      <w:jc w:val="center"/>
    </w:pPr>
    <w:rPr>
      <w:i/>
      <w:iCs/>
      <w:color w:val="404040" w:themeColor="text1" w:themeTint="BF"/>
    </w:rPr>
  </w:style>
  <w:style w:type="character" w:customStyle="1" w:styleId="QuoteChar">
    <w:name w:val="Quote Char"/>
    <w:basedOn w:val="DefaultParagraphFont"/>
    <w:link w:val="Quote"/>
    <w:uiPriority w:val="29"/>
    <w:rsid w:val="000F287A"/>
    <w:rPr>
      <w:i/>
      <w:iCs/>
      <w:color w:val="404040" w:themeColor="text1" w:themeTint="BF"/>
    </w:rPr>
  </w:style>
  <w:style w:type="paragraph" w:styleId="ListParagraph">
    <w:name w:val="List Paragraph"/>
    <w:basedOn w:val="Normal"/>
    <w:uiPriority w:val="34"/>
    <w:qFormat/>
    <w:rsid w:val="000F287A"/>
    <w:pPr>
      <w:ind w:left="720"/>
      <w:contextualSpacing/>
    </w:pPr>
  </w:style>
  <w:style w:type="character" w:styleId="IntenseEmphasis">
    <w:name w:val="Intense Emphasis"/>
    <w:basedOn w:val="DefaultParagraphFont"/>
    <w:uiPriority w:val="21"/>
    <w:qFormat/>
    <w:rsid w:val="000F287A"/>
    <w:rPr>
      <w:i/>
      <w:iCs/>
      <w:color w:val="0F4761" w:themeColor="accent1" w:themeShade="BF"/>
    </w:rPr>
  </w:style>
  <w:style w:type="paragraph" w:styleId="IntenseQuote">
    <w:name w:val="Intense Quote"/>
    <w:basedOn w:val="Normal"/>
    <w:next w:val="Normal"/>
    <w:link w:val="IntenseQuoteChar"/>
    <w:uiPriority w:val="30"/>
    <w:qFormat/>
    <w:rsid w:val="000F28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287A"/>
    <w:rPr>
      <w:i/>
      <w:iCs/>
      <w:color w:val="0F4761" w:themeColor="accent1" w:themeShade="BF"/>
    </w:rPr>
  </w:style>
  <w:style w:type="character" w:styleId="IntenseReference">
    <w:name w:val="Intense Reference"/>
    <w:basedOn w:val="DefaultParagraphFont"/>
    <w:uiPriority w:val="32"/>
    <w:qFormat/>
    <w:rsid w:val="000F287A"/>
    <w:rPr>
      <w:b/>
      <w:bCs/>
      <w:smallCaps/>
      <w:color w:val="0F4761" w:themeColor="accent1" w:themeShade="BF"/>
      <w:spacing w:val="5"/>
    </w:rPr>
  </w:style>
  <w:style w:type="character" w:styleId="Hyperlink">
    <w:name w:val="Hyperlink"/>
    <w:basedOn w:val="DefaultParagraphFont"/>
    <w:uiPriority w:val="99"/>
    <w:unhideWhenUsed/>
    <w:rsid w:val="000F287A"/>
    <w:rPr>
      <w:color w:val="467886" w:themeColor="hyperlink"/>
      <w:u w:val="single"/>
    </w:rPr>
  </w:style>
  <w:style w:type="character" w:styleId="UnresolvedMention">
    <w:name w:val="Unresolved Mention"/>
    <w:basedOn w:val="DefaultParagraphFont"/>
    <w:uiPriority w:val="99"/>
    <w:semiHidden/>
    <w:unhideWhenUsed/>
    <w:rsid w:val="000F28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mily.leffler@iaff624.org?subject=emily.leffler@iaff624.org%20"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308</Words>
  <Characters>1757</Characters>
  <Application>Microsoft Office Word</Application>
  <DocSecurity>0</DocSecurity>
  <Lines>14</Lines>
  <Paragraphs>4</Paragraphs>
  <ScaleCrop>false</ScaleCrop>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Burn, Tim</dc:creator>
  <cp:keywords/>
  <dc:description/>
  <cp:lastModifiedBy>Burn, Tim</cp:lastModifiedBy>
  <cp:revision>1</cp:revision>
  <dcterms:created xsi:type="dcterms:W3CDTF">2026-08-25T17:05:00Z</dcterms:created>
  <dcterms:modified xsi:type="dcterms:W3CDTF">2026-08-25T17:07:00Z</dcterms:modified>
</cp:coreProperties>
</file>