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B34C" w14:textId="268D81B4" w:rsidR="00590471" w:rsidRPr="00D1494A" w:rsidRDefault="0086780D">
      <w:pPr>
        <w:rPr>
          <w:rFonts w:ascii="Times New Roman" w:hAnsi="Times New Roman" w:cs="Times New Roman"/>
        </w:rPr>
      </w:pPr>
      <w:r w:rsidRPr="00D1494A">
        <w:rPr>
          <w:rFonts w:ascii="Times New Roman" w:hAnsi="Times New Roman" w:cs="Times New Roman"/>
          <w:highlight w:val="yellow"/>
        </w:rPr>
        <w:t>[LOCAL BANNER HERE]</w:t>
      </w:r>
    </w:p>
    <w:p w14:paraId="25F66695" w14:textId="43ECFD36" w:rsidR="008A253C" w:rsidRPr="00D1494A" w:rsidRDefault="003A4524">
      <w:pPr>
        <w:rPr>
          <w:rFonts w:ascii="Times New Roman" w:hAnsi="Times New Roman" w:cs="Times New Roman"/>
          <w:highlight w:val="yellow"/>
        </w:rPr>
      </w:pPr>
      <w:r w:rsidRPr="00D1494A">
        <w:rPr>
          <w:rFonts w:ascii="Times New Roman" w:hAnsi="Times New Roman" w:cs="Times New Roman"/>
        </w:rPr>
        <w:br/>
      </w:r>
      <w:r w:rsidR="00A4035F" w:rsidRPr="00D1494A">
        <w:rPr>
          <w:rFonts w:ascii="Times New Roman" w:hAnsi="Times New Roman" w:cs="Times New Roman"/>
        </w:rPr>
        <w:t xml:space="preserve">FOR IMMEDIATE RELEASE </w:t>
      </w:r>
      <w:r w:rsidR="00A4035F" w:rsidRPr="00D1494A">
        <w:rPr>
          <w:rFonts w:ascii="Times New Roman" w:hAnsi="Times New Roman" w:cs="Times New Roman"/>
        </w:rPr>
        <w:tab/>
      </w:r>
      <w:r w:rsidR="00A4035F" w:rsidRPr="00D1494A">
        <w:rPr>
          <w:rFonts w:ascii="Times New Roman" w:hAnsi="Times New Roman" w:cs="Times New Roman"/>
        </w:rPr>
        <w:tab/>
      </w:r>
      <w:r w:rsidR="00A4035F" w:rsidRPr="00D1494A">
        <w:rPr>
          <w:rFonts w:ascii="Times New Roman" w:hAnsi="Times New Roman" w:cs="Times New Roman"/>
        </w:rPr>
        <w:tab/>
      </w:r>
      <w:r w:rsidR="00A4035F" w:rsidRPr="00D1494A">
        <w:rPr>
          <w:rFonts w:ascii="Times New Roman" w:hAnsi="Times New Roman" w:cs="Times New Roman"/>
        </w:rPr>
        <w:tab/>
        <w:t xml:space="preserve">Contact: </w:t>
      </w:r>
      <w:r w:rsidR="00A4035F" w:rsidRPr="00D1494A">
        <w:rPr>
          <w:rFonts w:ascii="Times New Roman" w:hAnsi="Times New Roman" w:cs="Times New Roman"/>
          <w:highlight w:val="yellow"/>
        </w:rPr>
        <w:t>NAME</w:t>
      </w:r>
    </w:p>
    <w:p w14:paraId="6FAB862C" w14:textId="05D1FC72" w:rsidR="00A4035F" w:rsidRPr="00D1494A" w:rsidRDefault="00A4035F">
      <w:pPr>
        <w:rPr>
          <w:rFonts w:ascii="Times New Roman" w:hAnsi="Times New Roman" w:cs="Times New Roman"/>
        </w:rPr>
      </w:pPr>
      <w:r w:rsidRPr="00D1494A">
        <w:rPr>
          <w:rFonts w:ascii="Times New Roman" w:hAnsi="Times New Roman" w:cs="Times New Roman"/>
          <w:highlight w:val="yellow"/>
        </w:rPr>
        <w:t>DATE</w:t>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rPr>
        <w:tab/>
      </w:r>
      <w:r w:rsidRPr="00D1494A">
        <w:rPr>
          <w:rFonts w:ascii="Times New Roman" w:hAnsi="Times New Roman" w:cs="Times New Roman"/>
          <w:highlight w:val="yellow"/>
        </w:rPr>
        <w:t>EMAIL – PHONE</w:t>
      </w:r>
      <w:r w:rsidRPr="00D1494A">
        <w:rPr>
          <w:rFonts w:ascii="Times New Roman" w:hAnsi="Times New Roman" w:cs="Times New Roman"/>
        </w:rPr>
        <w:t xml:space="preserve"> </w:t>
      </w:r>
      <w:r w:rsidRPr="00D1494A">
        <w:rPr>
          <w:rFonts w:ascii="Times New Roman" w:hAnsi="Times New Roman" w:cs="Times New Roman"/>
          <w:highlight w:val="yellow"/>
        </w:rPr>
        <w:t>NUMBER</w:t>
      </w:r>
    </w:p>
    <w:p w14:paraId="6CBF48FF" w14:textId="77777777" w:rsidR="00D1494A" w:rsidRPr="003B67F4" w:rsidRDefault="00D1494A" w:rsidP="00D1494A">
      <w:pPr>
        <w:jc w:val="center"/>
        <w:rPr>
          <w:rFonts w:ascii="Arial" w:hAnsi="Arial" w:cs="Arial"/>
          <w:b/>
          <w:bCs/>
          <w:sz w:val="32"/>
          <w:szCs w:val="32"/>
        </w:rPr>
      </w:pPr>
      <w:r>
        <w:br/>
      </w:r>
      <w:r>
        <w:rPr>
          <w:rStyle w:val="Strong"/>
          <w:rFonts w:ascii="Arial" w:hAnsi="Arial" w:cs="Arial"/>
          <w:sz w:val="36"/>
          <w:szCs w:val="36"/>
        </w:rPr>
        <w:t>Fire Fighters Take Aim at Occupational Cancer</w:t>
      </w:r>
      <w:r>
        <w:rPr>
          <w:rStyle w:val="Strong"/>
          <w:rFonts w:ascii="Arial" w:hAnsi="Arial" w:cs="Arial"/>
          <w:sz w:val="36"/>
          <w:szCs w:val="36"/>
        </w:rPr>
        <w:br/>
      </w:r>
    </w:p>
    <w:p w14:paraId="2DF2F23C" w14:textId="77777777" w:rsidR="00D1494A" w:rsidRDefault="00D1494A" w:rsidP="00D1494A">
      <w:pPr>
        <w:jc w:val="center"/>
        <w:rPr>
          <w:rFonts w:ascii="Arial" w:hAnsi="Arial" w:cs="Arial"/>
          <w:i/>
          <w:iCs/>
          <w:sz w:val="28"/>
          <w:szCs w:val="28"/>
        </w:rPr>
      </w:pPr>
      <w:r w:rsidRPr="06012250">
        <w:rPr>
          <w:rFonts w:ascii="Arial" w:hAnsi="Arial" w:cs="Arial"/>
          <w:i/>
          <w:iCs/>
          <w:sz w:val="28"/>
          <w:szCs w:val="28"/>
        </w:rPr>
        <w:t>January is Fire Fighter Cancer Awareness Month, when leading fire service organizations come together to provide education, prevention strategies, and support for fire fighters facing cancer.</w:t>
      </w:r>
    </w:p>
    <w:p w14:paraId="319445CD" w14:textId="00EDD18D" w:rsidR="00765EBD" w:rsidRPr="00D1494A" w:rsidRDefault="00765EBD" w:rsidP="486D6289">
      <w:pPr>
        <w:jc w:val="center"/>
        <w:rPr>
          <w:rFonts w:ascii="Times New Roman" w:hAnsi="Times New Roman" w:cs="Times New Roman"/>
          <w:i/>
          <w:iCs/>
        </w:rPr>
      </w:pPr>
    </w:p>
    <w:p w14:paraId="231BDC1A" w14:textId="77777777" w:rsidR="00DA328C" w:rsidRPr="00D1494A" w:rsidRDefault="0EBE3B84" w:rsidP="599BC34F">
      <w:pPr>
        <w:rPr>
          <w:rFonts w:ascii="Times New Roman" w:hAnsi="Times New Roman" w:cs="Times New Roman"/>
        </w:rPr>
      </w:pPr>
      <w:r w:rsidRPr="00D1494A">
        <w:rPr>
          <w:rFonts w:ascii="Times New Roman" w:hAnsi="Times New Roman" w:cs="Times New Roman"/>
          <w:color w:val="000000" w:themeColor="text1"/>
          <w:highlight w:val="yellow"/>
        </w:rPr>
        <w:t>YOUR CITY</w:t>
      </w:r>
      <w:r w:rsidRPr="00D1494A">
        <w:rPr>
          <w:rFonts w:ascii="Times New Roman" w:hAnsi="Times New Roman" w:cs="Times New Roman"/>
          <w:color w:val="000000" w:themeColor="text1"/>
        </w:rPr>
        <w:t xml:space="preserve"> -- </w:t>
      </w:r>
      <w:r w:rsidR="0E9F1834" w:rsidRPr="00D1494A">
        <w:rPr>
          <w:rFonts w:ascii="Times New Roman" w:hAnsi="Times New Roman" w:cs="Times New Roman"/>
          <w:color w:val="000000" w:themeColor="text1"/>
        </w:rPr>
        <w:t xml:space="preserve">Occupational cancer is claiming the lives of more fire fighters than any other cause, including fires and other on-scene incidents. </w:t>
      </w:r>
      <w:r w:rsidR="208479F6" w:rsidRPr="00D1494A">
        <w:rPr>
          <w:rFonts w:ascii="Times New Roman" w:eastAsia="Times New Roman" w:hAnsi="Times New Roman" w:cs="Times New Roman"/>
        </w:rPr>
        <w:t xml:space="preserve">The </w:t>
      </w:r>
      <w:r w:rsidR="1CDDBC13" w:rsidRPr="00D1494A">
        <w:rPr>
          <w:rFonts w:ascii="Times New Roman" w:eastAsia="Times New Roman" w:hAnsi="Times New Roman" w:cs="Times New Roman"/>
          <w:highlight w:val="yellow"/>
        </w:rPr>
        <w:t>LOCAL NAME</w:t>
      </w:r>
      <w:r w:rsidR="29A50118" w:rsidRPr="00D1494A">
        <w:rPr>
          <w:rFonts w:ascii="Times New Roman" w:eastAsia="Times New Roman" w:hAnsi="Times New Roman" w:cs="Times New Roman"/>
        </w:rPr>
        <w:t>, an affiliate of</w:t>
      </w:r>
      <w:r w:rsidR="7B4505D4" w:rsidRPr="00D1494A">
        <w:rPr>
          <w:rFonts w:ascii="Times New Roman" w:eastAsia="Times New Roman" w:hAnsi="Times New Roman" w:cs="Times New Roman"/>
        </w:rPr>
        <w:t xml:space="preserve"> the </w:t>
      </w:r>
      <w:r w:rsidR="208479F6" w:rsidRPr="00D1494A">
        <w:rPr>
          <w:rFonts w:ascii="Times New Roman" w:eastAsia="Times New Roman" w:hAnsi="Times New Roman" w:cs="Times New Roman"/>
        </w:rPr>
        <w:t>International Association of Fire Fighters (IAFF)</w:t>
      </w:r>
      <w:r w:rsidR="41BBD074" w:rsidRPr="00D1494A">
        <w:rPr>
          <w:rFonts w:ascii="Times New Roman" w:eastAsia="Times New Roman" w:hAnsi="Times New Roman" w:cs="Times New Roman"/>
        </w:rPr>
        <w:t>,</w:t>
      </w:r>
      <w:r w:rsidR="208479F6" w:rsidRPr="00D1494A">
        <w:rPr>
          <w:rFonts w:ascii="Times New Roman" w:eastAsia="Times New Roman" w:hAnsi="Times New Roman" w:cs="Times New Roman"/>
        </w:rPr>
        <w:t xml:space="preserve"> </w:t>
      </w:r>
      <w:r w:rsidR="4C3CC4F9" w:rsidRPr="00D1494A">
        <w:rPr>
          <w:rFonts w:ascii="Times New Roman" w:eastAsia="Times New Roman" w:hAnsi="Times New Roman" w:cs="Times New Roman"/>
        </w:rPr>
        <w:t>is</w:t>
      </w:r>
      <w:r w:rsidR="012A569A" w:rsidRPr="00D1494A">
        <w:rPr>
          <w:rFonts w:ascii="Times New Roman" w:hAnsi="Times New Roman" w:cs="Times New Roman"/>
        </w:rPr>
        <w:t xml:space="preserve"> committed to reversing this trend.</w:t>
      </w:r>
    </w:p>
    <w:p w14:paraId="7F9D56A0" w14:textId="52DF32C1" w:rsidR="7DA704A3" w:rsidRPr="00D1494A" w:rsidRDefault="7DA704A3" w:rsidP="7DA704A3">
      <w:pPr>
        <w:rPr>
          <w:rFonts w:ascii="Times New Roman" w:hAnsi="Times New Roman" w:cs="Times New Roman"/>
        </w:rPr>
      </w:pPr>
    </w:p>
    <w:p w14:paraId="506B4059" w14:textId="35A4EEE4" w:rsidR="00793DFF" w:rsidRDefault="009F5A4D" w:rsidP="599BC34F">
      <w:pPr>
        <w:rPr>
          <w:rFonts w:ascii="Times New Roman" w:eastAsia="Times New Roman" w:hAnsi="Times New Roman" w:cs="Times New Roman"/>
          <w:color w:val="000000" w:themeColor="text1"/>
        </w:rPr>
      </w:pPr>
      <w:r w:rsidRPr="009F5A4D">
        <w:rPr>
          <w:rFonts w:ascii="Times New Roman" w:eastAsia="Times New Roman" w:hAnsi="Times New Roman" w:cs="Times New Roman"/>
          <w:color w:val="000000" w:themeColor="text1"/>
        </w:rPr>
        <w:t>From 2020 to 2024, occupational cancers accounted for 307 of the 330 line-of-duty deaths (93%) among Canadian IAFF members.</w:t>
      </w:r>
    </w:p>
    <w:p w14:paraId="5CD10E9E" w14:textId="77777777" w:rsidR="009F5A4D" w:rsidRPr="00D1494A" w:rsidRDefault="009F5A4D" w:rsidP="599BC34F">
      <w:pPr>
        <w:rPr>
          <w:rFonts w:ascii="Times New Roman" w:hAnsi="Times New Roman" w:cs="Times New Roman"/>
        </w:rPr>
      </w:pPr>
    </w:p>
    <w:p w14:paraId="66DCC6B3" w14:textId="439AF59E" w:rsidR="00DA47AB" w:rsidRPr="00D1494A" w:rsidRDefault="643AB206" w:rsidP="599BC34F">
      <w:pPr>
        <w:rPr>
          <w:rFonts w:ascii="Times New Roman" w:eastAsia="Times New Roman" w:hAnsi="Times New Roman" w:cs="Times New Roman"/>
          <w:color w:val="000000" w:themeColor="text1"/>
        </w:rPr>
      </w:pPr>
      <w:r w:rsidRPr="00D1494A">
        <w:rPr>
          <w:rFonts w:ascii="Times New Roman" w:eastAsia="Times New Roman" w:hAnsi="Times New Roman" w:cs="Times New Roman"/>
          <w:color w:val="000000" w:themeColor="text1"/>
        </w:rPr>
        <w:t>January was declared Fire Fighter Cancer Awareness Month in Canada in 2023</w:t>
      </w:r>
      <w:r w:rsidR="00D1494A" w:rsidRPr="00D1494A">
        <w:rPr>
          <w:rFonts w:ascii="Times New Roman" w:eastAsia="Times New Roman" w:hAnsi="Times New Roman" w:cs="Times New Roman"/>
          <w:color w:val="000000" w:themeColor="text1"/>
        </w:rPr>
        <w:t>,</w:t>
      </w:r>
      <w:r w:rsidRPr="00D1494A">
        <w:rPr>
          <w:rFonts w:ascii="Times New Roman" w:eastAsia="Times New Roman" w:hAnsi="Times New Roman" w:cs="Times New Roman"/>
          <w:color w:val="000000" w:themeColor="text1"/>
        </w:rPr>
        <w:t xml:space="preserve"> when MP Sherry Romanado’s Bill C-224 was enacted. </w:t>
      </w:r>
      <w:r w:rsidR="5977F4F0" w:rsidRPr="00D1494A">
        <w:rPr>
          <w:rFonts w:ascii="Times New Roman" w:eastAsia="Times New Roman" w:hAnsi="Times New Roman" w:cs="Times New Roman"/>
          <w:color w:val="000000" w:themeColor="text1"/>
        </w:rPr>
        <w:t>This led to the</w:t>
      </w:r>
      <w:r w:rsidRPr="00D1494A">
        <w:rPr>
          <w:rFonts w:ascii="Times New Roman" w:eastAsia="Times New Roman" w:hAnsi="Times New Roman" w:cs="Times New Roman"/>
          <w:color w:val="000000" w:themeColor="text1"/>
        </w:rPr>
        <w:t xml:space="preserve"> federal government’s </w:t>
      </w:r>
      <w:hyperlink r:id="rId7">
        <w:r w:rsidRPr="00D1494A">
          <w:rPr>
            <w:rStyle w:val="Hyperlink"/>
            <w:rFonts w:ascii="Times New Roman" w:eastAsia="Times New Roman" w:hAnsi="Times New Roman" w:cs="Times New Roman"/>
          </w:rPr>
          <w:t>National Framework on Cancers Linked to Firefighting</w:t>
        </w:r>
      </w:hyperlink>
      <w:r w:rsidRPr="00D1494A">
        <w:rPr>
          <w:rFonts w:ascii="Times New Roman" w:eastAsia="Times New Roman" w:hAnsi="Times New Roman" w:cs="Times New Roman"/>
          <w:color w:val="000000" w:themeColor="text1"/>
        </w:rPr>
        <w:t>, a comprehensive strategy that introduces a series of measures designed to reduce cancer’s toll on the firefighting profession.</w:t>
      </w:r>
    </w:p>
    <w:p w14:paraId="2BFC65B7" w14:textId="3EB16DCA" w:rsidR="7DA704A3" w:rsidRPr="00D1494A" w:rsidRDefault="7DA704A3" w:rsidP="7DA704A3">
      <w:pPr>
        <w:rPr>
          <w:rFonts w:ascii="Times New Roman" w:eastAsia="Times New Roman" w:hAnsi="Times New Roman" w:cs="Times New Roman"/>
          <w:color w:val="000000" w:themeColor="text1"/>
        </w:rPr>
      </w:pPr>
    </w:p>
    <w:p w14:paraId="2D906843" w14:textId="2ACD7F66" w:rsidR="7DA704A3" w:rsidRPr="00D1494A" w:rsidRDefault="6E9DA693" w:rsidP="7DA704A3">
      <w:pPr>
        <w:rPr>
          <w:rFonts w:ascii="Times New Roman" w:eastAsia="Times New Roman" w:hAnsi="Times New Roman" w:cs="Times New Roman"/>
        </w:rPr>
      </w:pPr>
      <w:r w:rsidRPr="00D1494A">
        <w:rPr>
          <w:rFonts w:ascii="Times New Roman" w:eastAsia="Times New Roman" w:hAnsi="Times New Roman" w:cs="Times New Roman"/>
        </w:rPr>
        <w:t>During Fire Fighter Cancer Awareness Month this January (</w:t>
      </w:r>
      <w:hyperlink r:id="rId8" w:history="1">
        <w:r w:rsidRPr="00D1494A">
          <w:rPr>
            <w:rStyle w:val="Hyperlink"/>
            <w:rFonts w:ascii="Times New Roman" w:eastAsia="Times New Roman" w:hAnsi="Times New Roman" w:cs="Times New Roman"/>
            <w:color w:val="0563C1"/>
          </w:rPr>
          <w:t>iaff.org/cancer-awareness-month</w:t>
        </w:r>
      </w:hyperlink>
      <w:r w:rsidRPr="00D1494A">
        <w:rPr>
          <w:rFonts w:ascii="Times New Roman" w:eastAsia="Times New Roman" w:hAnsi="Times New Roman" w:cs="Times New Roman"/>
        </w:rPr>
        <w:t>), the IAFF will deliver targeted education, best practices, and resources to reduce the risk for fire fighters at every stage of their careers.</w:t>
      </w:r>
    </w:p>
    <w:p w14:paraId="6770E036" w14:textId="77777777" w:rsidR="00674498" w:rsidRPr="00D1494A" w:rsidRDefault="00674498" w:rsidP="599BC34F">
      <w:pPr>
        <w:rPr>
          <w:rFonts w:ascii="Times New Roman" w:hAnsi="Times New Roman" w:cs="Times New Roman"/>
          <w:w w:val="105"/>
        </w:rPr>
      </w:pPr>
    </w:p>
    <w:p w14:paraId="31E1DDC3" w14:textId="289D2D18" w:rsidR="012A569A" w:rsidRPr="00D1494A" w:rsidRDefault="7C9EA6C6" w:rsidP="7DA704A3">
      <w:pPr>
        <w:rPr>
          <w:rFonts w:ascii="Times New Roman" w:eastAsia="Times New Roman" w:hAnsi="Times New Roman" w:cs="Times New Roman"/>
          <w:color w:val="000000" w:themeColor="text1"/>
        </w:rPr>
      </w:pPr>
      <w:r w:rsidRPr="00D1494A">
        <w:rPr>
          <w:rFonts w:ascii="Times New Roman" w:eastAsia="Times New Roman" w:hAnsi="Times New Roman" w:cs="Times New Roman"/>
          <w:color w:val="000000" w:themeColor="text1"/>
        </w:rPr>
        <w:t>This year’s Fire Fighter Cancer Awareness Month focuses on understanding occupational exposures, the importance of screening and early detection, wellness and lifestyle practices that support prevention, and navigating the challenges of a cancer diagnosis.</w:t>
      </w:r>
      <w:r w:rsidR="00832360" w:rsidRPr="00D1494A">
        <w:rPr>
          <w:rFonts w:ascii="Times New Roman" w:hAnsi="Times New Roman" w:cs="Times New Roman"/>
        </w:rPr>
        <w:br/>
      </w:r>
    </w:p>
    <w:p w14:paraId="47F648AF" w14:textId="750F06B0" w:rsidR="09D8C99A" w:rsidRPr="00D1494A" w:rsidRDefault="09D8C99A">
      <w:pPr>
        <w:rPr>
          <w:rFonts w:ascii="Times New Roman" w:eastAsia="Times New Roman" w:hAnsi="Times New Roman" w:cs="Times New Roman"/>
          <w:color w:val="000000" w:themeColor="text1"/>
        </w:rPr>
      </w:pPr>
      <w:r w:rsidRPr="00D1494A">
        <w:rPr>
          <w:rFonts w:ascii="Times New Roman" w:eastAsia="Times New Roman" w:hAnsi="Times New Roman" w:cs="Times New Roman"/>
          <w:color w:val="000000" w:themeColor="text1"/>
        </w:rPr>
        <w:t>“Fire fighters know our job comes with risk. But we should never accept cancer as an inevitable consequence of our profession,” says IAFF General President Edward Kelly. “The IAFF and FCSN stand together in our commitment to give fire fighters the tools to protect themselves and win this fight.”</w:t>
      </w:r>
    </w:p>
    <w:p w14:paraId="38030CD4" w14:textId="77777777" w:rsidR="00765EBD" w:rsidRPr="00D1494A" w:rsidRDefault="00765EBD" w:rsidP="599BC34F">
      <w:pPr>
        <w:rPr>
          <w:rFonts w:ascii="Times New Roman" w:eastAsia="Times New Roman" w:hAnsi="Times New Roman" w:cs="Times New Roman"/>
          <w:color w:val="374151"/>
        </w:rPr>
      </w:pPr>
    </w:p>
    <w:p w14:paraId="1A6E1783" w14:textId="5FBA94DD" w:rsidR="00DA328C" w:rsidRPr="00D1494A" w:rsidRDefault="00765EBD" w:rsidP="7DA704A3">
      <w:pPr>
        <w:rPr>
          <w:rFonts w:ascii="Times New Roman" w:eastAsia="Times New Roman" w:hAnsi="Times New Roman" w:cs="Times New Roman"/>
          <w:color w:val="000000" w:themeColor="text1"/>
        </w:rPr>
      </w:pPr>
      <w:r w:rsidRPr="00D1494A">
        <w:rPr>
          <w:rFonts w:ascii="Times New Roman" w:eastAsia="Times New Roman" w:hAnsi="Times New Roman" w:cs="Times New Roman"/>
          <w:color w:val="000000" w:themeColor="text1"/>
          <w:highlight w:val="yellow"/>
        </w:rPr>
        <w:t>[LOCAL AFFILIATE QUOTES HERE. SAMPLES PROVIDED:]</w:t>
      </w:r>
    </w:p>
    <w:p w14:paraId="3DBA5040" w14:textId="02E4E9E8" w:rsidR="00D1494A" w:rsidRDefault="1BD19394" w:rsidP="00D1494A">
      <w:pPr>
        <w:rPr>
          <w:rFonts w:ascii="Times New Roman" w:eastAsia="Times New Roman" w:hAnsi="Times New Roman" w:cs="Times New Roman"/>
          <w:sz w:val="22"/>
          <w:szCs w:val="22"/>
        </w:rPr>
      </w:pPr>
      <w:r w:rsidRPr="00D1494A">
        <w:rPr>
          <w:rFonts w:ascii="Times New Roman" w:eastAsia="Times New Roman" w:hAnsi="Times New Roman" w:cs="Times New Roman"/>
        </w:rPr>
        <w:t xml:space="preserve">“Our members are being diagnosed with cancer due to on-the-job exposures. We have had the solemn duty of adding far too many of their names to the walls of our IAFF Fallen Fire Fighter Memorial,” says </w:t>
      </w:r>
      <w:r w:rsidRPr="00D1494A">
        <w:rPr>
          <w:rFonts w:ascii="Times New Roman" w:eastAsia="Times New Roman" w:hAnsi="Times New Roman" w:cs="Times New Roman"/>
          <w:highlight w:val="yellow"/>
        </w:rPr>
        <w:t>LOCAL PRESIDENT</w:t>
      </w:r>
      <w:r w:rsidRPr="00D1494A">
        <w:rPr>
          <w:rFonts w:ascii="Times New Roman" w:eastAsia="Times New Roman" w:hAnsi="Times New Roman" w:cs="Times New Roman"/>
        </w:rPr>
        <w:t>. “</w:t>
      </w:r>
      <w:r w:rsidR="00D1494A" w:rsidRPr="00D1494A">
        <w:rPr>
          <w:rFonts w:ascii="Times New Roman" w:eastAsia="Times New Roman" w:hAnsi="Times New Roman" w:cs="Times New Roman"/>
        </w:rPr>
        <w:t>We welcome recent advances that will reduce cancer’s impact on fire fighters, but there’s a lot more work to do to make our profession as safe as possible. We are committed to keep working toward that goal.”</w:t>
      </w:r>
    </w:p>
    <w:p w14:paraId="7BDA5B13" w14:textId="77777777" w:rsidR="00D1494A" w:rsidRDefault="00D1494A" w:rsidP="00D1494A">
      <w:pPr>
        <w:rPr>
          <w:rFonts w:ascii="Times New Roman" w:eastAsia="Times New Roman" w:hAnsi="Times New Roman" w:cs="Times New Roman"/>
          <w:sz w:val="22"/>
          <w:szCs w:val="22"/>
        </w:rPr>
      </w:pPr>
    </w:p>
    <w:p w14:paraId="38E89DEE" w14:textId="2FA58489" w:rsidR="001F3978" w:rsidRPr="00D1494A" w:rsidRDefault="001F3978" w:rsidP="00D1494A">
      <w:pPr>
        <w:jc w:val="center"/>
        <w:rPr>
          <w:rFonts w:ascii="Times New Roman" w:eastAsia="Times New Roman" w:hAnsi="Times New Roman" w:cs="Times New Roman"/>
          <w:b/>
          <w:bCs/>
        </w:rPr>
      </w:pPr>
      <w:r w:rsidRPr="00D1494A">
        <w:rPr>
          <w:rFonts w:ascii="Times New Roman" w:eastAsia="Times New Roman" w:hAnsi="Times New Roman" w:cs="Times New Roman"/>
          <w:b/>
          <w:bCs/>
        </w:rPr>
        <w:t>###</w:t>
      </w:r>
    </w:p>
    <w:sectPr w:rsidR="001F3978" w:rsidRPr="00D1494A" w:rsidSect="00F36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0B"/>
    <w:rsid w:val="0000024E"/>
    <w:rsid w:val="00027D97"/>
    <w:rsid w:val="00055295"/>
    <w:rsid w:val="000C774A"/>
    <w:rsid w:val="000D0B2A"/>
    <w:rsid w:val="000E61D3"/>
    <w:rsid w:val="00175EFA"/>
    <w:rsid w:val="001D4E52"/>
    <w:rsid w:val="001E10AF"/>
    <w:rsid w:val="001E5345"/>
    <w:rsid w:val="001F3978"/>
    <w:rsid w:val="00250E22"/>
    <w:rsid w:val="00261289"/>
    <w:rsid w:val="002918F9"/>
    <w:rsid w:val="002A2563"/>
    <w:rsid w:val="0030201B"/>
    <w:rsid w:val="0030262C"/>
    <w:rsid w:val="003547AB"/>
    <w:rsid w:val="0035784D"/>
    <w:rsid w:val="00394675"/>
    <w:rsid w:val="003A4524"/>
    <w:rsid w:val="003B7CA3"/>
    <w:rsid w:val="003C6C50"/>
    <w:rsid w:val="004150CC"/>
    <w:rsid w:val="004542E2"/>
    <w:rsid w:val="00470094"/>
    <w:rsid w:val="004752D7"/>
    <w:rsid w:val="00481A31"/>
    <w:rsid w:val="004857E3"/>
    <w:rsid w:val="004A4280"/>
    <w:rsid w:val="004C0628"/>
    <w:rsid w:val="004C31E1"/>
    <w:rsid w:val="00541624"/>
    <w:rsid w:val="00545435"/>
    <w:rsid w:val="00584825"/>
    <w:rsid w:val="00590471"/>
    <w:rsid w:val="005D726F"/>
    <w:rsid w:val="00645E48"/>
    <w:rsid w:val="00655403"/>
    <w:rsid w:val="00670E13"/>
    <w:rsid w:val="00674498"/>
    <w:rsid w:val="00692E68"/>
    <w:rsid w:val="006D1B9C"/>
    <w:rsid w:val="006E143C"/>
    <w:rsid w:val="007327EF"/>
    <w:rsid w:val="00765EBD"/>
    <w:rsid w:val="00784CD7"/>
    <w:rsid w:val="007872A7"/>
    <w:rsid w:val="00793DFF"/>
    <w:rsid w:val="00797AD5"/>
    <w:rsid w:val="007E7961"/>
    <w:rsid w:val="008062A1"/>
    <w:rsid w:val="00832360"/>
    <w:rsid w:val="00837916"/>
    <w:rsid w:val="0086780D"/>
    <w:rsid w:val="008A253C"/>
    <w:rsid w:val="008A7E1E"/>
    <w:rsid w:val="008F233D"/>
    <w:rsid w:val="00943536"/>
    <w:rsid w:val="00966FA1"/>
    <w:rsid w:val="00972A87"/>
    <w:rsid w:val="00973772"/>
    <w:rsid w:val="009B22B2"/>
    <w:rsid w:val="009F5A4D"/>
    <w:rsid w:val="00A1578B"/>
    <w:rsid w:val="00A223FA"/>
    <w:rsid w:val="00A3579C"/>
    <w:rsid w:val="00A4035F"/>
    <w:rsid w:val="00AB56B0"/>
    <w:rsid w:val="00AE50BF"/>
    <w:rsid w:val="00B00F82"/>
    <w:rsid w:val="00B10038"/>
    <w:rsid w:val="00BA3419"/>
    <w:rsid w:val="00BB402B"/>
    <w:rsid w:val="00C127AC"/>
    <w:rsid w:val="00C321C3"/>
    <w:rsid w:val="00C47771"/>
    <w:rsid w:val="00C645FB"/>
    <w:rsid w:val="00C7507D"/>
    <w:rsid w:val="00D1494A"/>
    <w:rsid w:val="00D332F6"/>
    <w:rsid w:val="00D5388B"/>
    <w:rsid w:val="00D871C6"/>
    <w:rsid w:val="00D9560D"/>
    <w:rsid w:val="00DA328C"/>
    <w:rsid w:val="00DA43C9"/>
    <w:rsid w:val="00DA47AB"/>
    <w:rsid w:val="00E06A17"/>
    <w:rsid w:val="00E45A61"/>
    <w:rsid w:val="00E4640D"/>
    <w:rsid w:val="00E6148B"/>
    <w:rsid w:val="00E7510E"/>
    <w:rsid w:val="00EB65FA"/>
    <w:rsid w:val="00EC4C58"/>
    <w:rsid w:val="00F34DD6"/>
    <w:rsid w:val="00F364EE"/>
    <w:rsid w:val="00F75B98"/>
    <w:rsid w:val="00F84125"/>
    <w:rsid w:val="00F9144F"/>
    <w:rsid w:val="00FA7355"/>
    <w:rsid w:val="00FC0073"/>
    <w:rsid w:val="00FD1C74"/>
    <w:rsid w:val="00FD5C4C"/>
    <w:rsid w:val="00FE55CE"/>
    <w:rsid w:val="00FF1D0B"/>
    <w:rsid w:val="012A569A"/>
    <w:rsid w:val="056C7515"/>
    <w:rsid w:val="0817173D"/>
    <w:rsid w:val="09D8C99A"/>
    <w:rsid w:val="0B45C5A9"/>
    <w:rsid w:val="0DD87301"/>
    <w:rsid w:val="0E9F1834"/>
    <w:rsid w:val="0EBE3B84"/>
    <w:rsid w:val="0F461736"/>
    <w:rsid w:val="13524D18"/>
    <w:rsid w:val="14BCFE6B"/>
    <w:rsid w:val="14EE8207"/>
    <w:rsid w:val="15DAA5AF"/>
    <w:rsid w:val="179E033C"/>
    <w:rsid w:val="17DCABA9"/>
    <w:rsid w:val="1857AEB7"/>
    <w:rsid w:val="18C45E01"/>
    <w:rsid w:val="1B7AC1AC"/>
    <w:rsid w:val="1BD19394"/>
    <w:rsid w:val="1CDDBC13"/>
    <w:rsid w:val="201A0827"/>
    <w:rsid w:val="208479F6"/>
    <w:rsid w:val="22D9197F"/>
    <w:rsid w:val="23BEB666"/>
    <w:rsid w:val="242BA910"/>
    <w:rsid w:val="24D654F4"/>
    <w:rsid w:val="2669A113"/>
    <w:rsid w:val="26CB7E8B"/>
    <w:rsid w:val="2883B1DB"/>
    <w:rsid w:val="28BBFF59"/>
    <w:rsid w:val="29A50118"/>
    <w:rsid w:val="2B9B4ADA"/>
    <w:rsid w:val="2DF58353"/>
    <w:rsid w:val="2F3C2645"/>
    <w:rsid w:val="30802DB5"/>
    <w:rsid w:val="3183B202"/>
    <w:rsid w:val="331863B6"/>
    <w:rsid w:val="34AC0E97"/>
    <w:rsid w:val="38C9BBE4"/>
    <w:rsid w:val="3C1D3070"/>
    <w:rsid w:val="3D45B28F"/>
    <w:rsid w:val="3EB5A124"/>
    <w:rsid w:val="41BBD074"/>
    <w:rsid w:val="41DD57C3"/>
    <w:rsid w:val="42654B9C"/>
    <w:rsid w:val="46DD75F5"/>
    <w:rsid w:val="486D6289"/>
    <w:rsid w:val="487F9FA2"/>
    <w:rsid w:val="489F0058"/>
    <w:rsid w:val="49AEEBB8"/>
    <w:rsid w:val="4AA4E786"/>
    <w:rsid w:val="4C3CC4F9"/>
    <w:rsid w:val="4EE0EF2D"/>
    <w:rsid w:val="50D3CA4B"/>
    <w:rsid w:val="52D46CC6"/>
    <w:rsid w:val="5355164F"/>
    <w:rsid w:val="5414095D"/>
    <w:rsid w:val="5458C404"/>
    <w:rsid w:val="54CFA5F1"/>
    <w:rsid w:val="571A7FB0"/>
    <w:rsid w:val="57FA1691"/>
    <w:rsid w:val="582CC48C"/>
    <w:rsid w:val="5977F4F0"/>
    <w:rsid w:val="599BC34F"/>
    <w:rsid w:val="5D17090A"/>
    <w:rsid w:val="5E49435E"/>
    <w:rsid w:val="5FF6FA22"/>
    <w:rsid w:val="61633693"/>
    <w:rsid w:val="625FD145"/>
    <w:rsid w:val="643AB206"/>
    <w:rsid w:val="64504F8B"/>
    <w:rsid w:val="668F8315"/>
    <w:rsid w:val="676091DE"/>
    <w:rsid w:val="6B0644A6"/>
    <w:rsid w:val="6B555DD3"/>
    <w:rsid w:val="6CC03329"/>
    <w:rsid w:val="6D7A937A"/>
    <w:rsid w:val="6DD208E2"/>
    <w:rsid w:val="6E9DA693"/>
    <w:rsid w:val="706A7412"/>
    <w:rsid w:val="742068DF"/>
    <w:rsid w:val="7567C301"/>
    <w:rsid w:val="7839BF95"/>
    <w:rsid w:val="7A116103"/>
    <w:rsid w:val="7B4505D4"/>
    <w:rsid w:val="7C8051AF"/>
    <w:rsid w:val="7C9EA6C6"/>
    <w:rsid w:val="7DA704A3"/>
    <w:rsid w:val="7F0C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B08A"/>
  <w14:defaultImageDpi w14:val="32767"/>
  <w15:chartTrackingRefBased/>
  <w15:docId w15:val="{F05C09A5-376E-435B-86EF-2319C2FB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D0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A253C"/>
    <w:rPr>
      <w:color w:val="0563C1" w:themeColor="hyperlink"/>
      <w:u w:val="single"/>
    </w:rPr>
  </w:style>
  <w:style w:type="character" w:styleId="UnresolvedMention">
    <w:name w:val="Unresolved Mention"/>
    <w:basedOn w:val="DefaultParagraphFont"/>
    <w:uiPriority w:val="99"/>
    <w:rsid w:val="008A253C"/>
    <w:rPr>
      <w:color w:val="605E5C"/>
      <w:shd w:val="clear" w:color="auto" w:fill="E1DFDD"/>
    </w:rPr>
  </w:style>
  <w:style w:type="paragraph" w:styleId="BalloonText">
    <w:name w:val="Balloon Text"/>
    <w:basedOn w:val="Normal"/>
    <w:link w:val="BalloonTextChar"/>
    <w:uiPriority w:val="99"/>
    <w:semiHidden/>
    <w:unhideWhenUsed/>
    <w:rsid w:val="003A4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24"/>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45435"/>
    <w:rPr>
      <w:color w:val="954F72" w:themeColor="followedHyperlink"/>
      <w:u w:val="single"/>
    </w:rPr>
  </w:style>
  <w:style w:type="character" w:styleId="Strong">
    <w:name w:val="Strong"/>
    <w:basedOn w:val="DefaultParagraphFont"/>
    <w:uiPriority w:val="22"/>
    <w:qFormat/>
    <w:rsid w:val="00D14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9847">
      <w:bodyDiv w:val="1"/>
      <w:marLeft w:val="0"/>
      <w:marRight w:val="0"/>
      <w:marTop w:val="0"/>
      <w:marBottom w:val="0"/>
      <w:divBdr>
        <w:top w:val="none" w:sz="0" w:space="0" w:color="auto"/>
        <w:left w:val="none" w:sz="0" w:space="0" w:color="auto"/>
        <w:bottom w:val="none" w:sz="0" w:space="0" w:color="auto"/>
        <w:right w:val="none" w:sz="0" w:space="0" w:color="auto"/>
      </w:divBdr>
      <w:divsChild>
        <w:div w:id="586305525">
          <w:marLeft w:val="0"/>
          <w:marRight w:val="0"/>
          <w:marTop w:val="0"/>
          <w:marBottom w:val="0"/>
          <w:divBdr>
            <w:top w:val="none" w:sz="0" w:space="0" w:color="auto"/>
            <w:left w:val="none" w:sz="0" w:space="0" w:color="auto"/>
            <w:bottom w:val="none" w:sz="0" w:space="0" w:color="auto"/>
            <w:right w:val="none" w:sz="0" w:space="0" w:color="auto"/>
          </w:divBdr>
          <w:divsChild>
            <w:div w:id="239682729">
              <w:marLeft w:val="0"/>
              <w:marRight w:val="0"/>
              <w:marTop w:val="0"/>
              <w:marBottom w:val="0"/>
              <w:divBdr>
                <w:top w:val="none" w:sz="0" w:space="0" w:color="auto"/>
                <w:left w:val="none" w:sz="0" w:space="0" w:color="auto"/>
                <w:bottom w:val="none" w:sz="0" w:space="0" w:color="auto"/>
                <w:right w:val="none" w:sz="0" w:space="0" w:color="auto"/>
              </w:divBdr>
              <w:divsChild>
                <w:div w:id="216817226">
                  <w:marLeft w:val="0"/>
                  <w:marRight w:val="0"/>
                  <w:marTop w:val="0"/>
                  <w:marBottom w:val="0"/>
                  <w:divBdr>
                    <w:top w:val="none" w:sz="0" w:space="0" w:color="auto"/>
                    <w:left w:val="none" w:sz="0" w:space="0" w:color="auto"/>
                    <w:bottom w:val="none" w:sz="0" w:space="0" w:color="auto"/>
                    <w:right w:val="none" w:sz="0" w:space="0" w:color="auto"/>
                  </w:divBdr>
                  <w:divsChild>
                    <w:div w:id="1391807163">
                      <w:marLeft w:val="0"/>
                      <w:marRight w:val="0"/>
                      <w:marTop w:val="0"/>
                      <w:marBottom w:val="0"/>
                      <w:divBdr>
                        <w:top w:val="none" w:sz="0" w:space="0" w:color="auto"/>
                        <w:left w:val="none" w:sz="0" w:space="0" w:color="auto"/>
                        <w:bottom w:val="none" w:sz="0" w:space="0" w:color="auto"/>
                        <w:right w:val="none" w:sz="0" w:space="0" w:color="auto"/>
                      </w:divBdr>
                    </w:div>
                  </w:divsChild>
                </w:div>
                <w:div w:id="279185533">
                  <w:marLeft w:val="0"/>
                  <w:marRight w:val="0"/>
                  <w:marTop w:val="0"/>
                  <w:marBottom w:val="0"/>
                  <w:divBdr>
                    <w:top w:val="none" w:sz="0" w:space="0" w:color="auto"/>
                    <w:left w:val="none" w:sz="0" w:space="0" w:color="auto"/>
                    <w:bottom w:val="none" w:sz="0" w:space="0" w:color="auto"/>
                    <w:right w:val="none" w:sz="0" w:space="0" w:color="auto"/>
                  </w:divBdr>
                  <w:divsChild>
                    <w:div w:id="1155611829">
                      <w:marLeft w:val="0"/>
                      <w:marRight w:val="0"/>
                      <w:marTop w:val="0"/>
                      <w:marBottom w:val="0"/>
                      <w:divBdr>
                        <w:top w:val="none" w:sz="0" w:space="0" w:color="auto"/>
                        <w:left w:val="none" w:sz="0" w:space="0" w:color="auto"/>
                        <w:bottom w:val="none" w:sz="0" w:space="0" w:color="auto"/>
                        <w:right w:val="none" w:sz="0" w:space="0" w:color="auto"/>
                      </w:divBdr>
                    </w:div>
                  </w:divsChild>
                </w:div>
                <w:div w:id="1023096718">
                  <w:marLeft w:val="0"/>
                  <w:marRight w:val="0"/>
                  <w:marTop w:val="0"/>
                  <w:marBottom w:val="0"/>
                  <w:divBdr>
                    <w:top w:val="none" w:sz="0" w:space="0" w:color="auto"/>
                    <w:left w:val="none" w:sz="0" w:space="0" w:color="auto"/>
                    <w:bottom w:val="none" w:sz="0" w:space="0" w:color="auto"/>
                    <w:right w:val="none" w:sz="0" w:space="0" w:color="auto"/>
                  </w:divBdr>
                  <w:divsChild>
                    <w:div w:id="248658409">
                      <w:marLeft w:val="0"/>
                      <w:marRight w:val="0"/>
                      <w:marTop w:val="0"/>
                      <w:marBottom w:val="0"/>
                      <w:divBdr>
                        <w:top w:val="none" w:sz="0" w:space="0" w:color="auto"/>
                        <w:left w:val="none" w:sz="0" w:space="0" w:color="auto"/>
                        <w:bottom w:val="none" w:sz="0" w:space="0" w:color="auto"/>
                        <w:right w:val="none" w:sz="0" w:space="0" w:color="auto"/>
                      </w:divBdr>
                    </w:div>
                  </w:divsChild>
                </w:div>
                <w:div w:id="1671330765">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
                  </w:divsChild>
                </w:div>
                <w:div w:id="1836070449">
                  <w:marLeft w:val="0"/>
                  <w:marRight w:val="0"/>
                  <w:marTop w:val="0"/>
                  <w:marBottom w:val="0"/>
                  <w:divBdr>
                    <w:top w:val="none" w:sz="0" w:space="0" w:color="auto"/>
                    <w:left w:val="none" w:sz="0" w:space="0" w:color="auto"/>
                    <w:bottom w:val="none" w:sz="0" w:space="0" w:color="auto"/>
                    <w:right w:val="none" w:sz="0" w:space="0" w:color="auto"/>
                  </w:divBdr>
                  <w:divsChild>
                    <w:div w:id="1294408852">
                      <w:marLeft w:val="0"/>
                      <w:marRight w:val="0"/>
                      <w:marTop w:val="0"/>
                      <w:marBottom w:val="0"/>
                      <w:divBdr>
                        <w:top w:val="none" w:sz="0" w:space="0" w:color="auto"/>
                        <w:left w:val="none" w:sz="0" w:space="0" w:color="auto"/>
                        <w:bottom w:val="none" w:sz="0" w:space="0" w:color="auto"/>
                        <w:right w:val="none" w:sz="0" w:space="0" w:color="auto"/>
                      </w:divBdr>
                    </w:div>
                  </w:divsChild>
                </w:div>
                <w:div w:id="1996376651">
                  <w:marLeft w:val="0"/>
                  <w:marRight w:val="0"/>
                  <w:marTop w:val="0"/>
                  <w:marBottom w:val="0"/>
                  <w:divBdr>
                    <w:top w:val="none" w:sz="0" w:space="0" w:color="auto"/>
                    <w:left w:val="none" w:sz="0" w:space="0" w:color="auto"/>
                    <w:bottom w:val="none" w:sz="0" w:space="0" w:color="auto"/>
                    <w:right w:val="none" w:sz="0" w:space="0" w:color="auto"/>
                  </w:divBdr>
                  <w:divsChild>
                    <w:div w:id="1396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3858">
              <w:marLeft w:val="0"/>
              <w:marRight w:val="0"/>
              <w:marTop w:val="0"/>
              <w:marBottom w:val="0"/>
              <w:divBdr>
                <w:top w:val="none" w:sz="0" w:space="0" w:color="auto"/>
                <w:left w:val="none" w:sz="0" w:space="0" w:color="auto"/>
                <w:bottom w:val="none" w:sz="0" w:space="0" w:color="auto"/>
                <w:right w:val="none" w:sz="0" w:space="0" w:color="auto"/>
              </w:divBdr>
              <w:divsChild>
                <w:div w:id="1395659332">
                  <w:marLeft w:val="0"/>
                  <w:marRight w:val="0"/>
                  <w:marTop w:val="0"/>
                  <w:marBottom w:val="0"/>
                  <w:divBdr>
                    <w:top w:val="none" w:sz="0" w:space="0" w:color="auto"/>
                    <w:left w:val="none" w:sz="0" w:space="0" w:color="auto"/>
                    <w:bottom w:val="none" w:sz="0" w:space="0" w:color="auto"/>
                    <w:right w:val="none" w:sz="0" w:space="0" w:color="auto"/>
                  </w:divBdr>
                </w:div>
              </w:divsChild>
            </w:div>
            <w:div w:id="1194347280">
              <w:marLeft w:val="0"/>
              <w:marRight w:val="0"/>
              <w:marTop w:val="0"/>
              <w:marBottom w:val="0"/>
              <w:divBdr>
                <w:top w:val="none" w:sz="0" w:space="0" w:color="auto"/>
                <w:left w:val="none" w:sz="0" w:space="0" w:color="auto"/>
                <w:bottom w:val="none" w:sz="0" w:space="0" w:color="auto"/>
                <w:right w:val="none" w:sz="0" w:space="0" w:color="auto"/>
              </w:divBdr>
              <w:divsChild>
                <w:div w:id="242106925">
                  <w:marLeft w:val="0"/>
                  <w:marRight w:val="0"/>
                  <w:marTop w:val="0"/>
                  <w:marBottom w:val="0"/>
                  <w:divBdr>
                    <w:top w:val="none" w:sz="0" w:space="0" w:color="auto"/>
                    <w:left w:val="none" w:sz="0" w:space="0" w:color="auto"/>
                    <w:bottom w:val="none" w:sz="0" w:space="0" w:color="auto"/>
                    <w:right w:val="none" w:sz="0" w:space="0" w:color="auto"/>
                  </w:divBdr>
                </w:div>
              </w:divsChild>
            </w:div>
            <w:div w:id="1633561194">
              <w:marLeft w:val="0"/>
              <w:marRight w:val="0"/>
              <w:marTop w:val="0"/>
              <w:marBottom w:val="0"/>
              <w:divBdr>
                <w:top w:val="none" w:sz="0" w:space="0" w:color="auto"/>
                <w:left w:val="none" w:sz="0" w:space="0" w:color="auto"/>
                <w:bottom w:val="none" w:sz="0" w:space="0" w:color="auto"/>
                <w:right w:val="none" w:sz="0" w:space="0" w:color="auto"/>
              </w:divBdr>
              <w:divsChild>
                <w:div w:id="12937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1946">
          <w:marLeft w:val="0"/>
          <w:marRight w:val="0"/>
          <w:marTop w:val="0"/>
          <w:marBottom w:val="0"/>
          <w:divBdr>
            <w:top w:val="none" w:sz="0" w:space="0" w:color="auto"/>
            <w:left w:val="none" w:sz="0" w:space="0" w:color="auto"/>
            <w:bottom w:val="none" w:sz="0" w:space="0" w:color="auto"/>
            <w:right w:val="none" w:sz="0" w:space="0" w:color="auto"/>
          </w:divBdr>
          <w:divsChild>
            <w:div w:id="30303718">
              <w:marLeft w:val="0"/>
              <w:marRight w:val="0"/>
              <w:marTop w:val="0"/>
              <w:marBottom w:val="0"/>
              <w:divBdr>
                <w:top w:val="none" w:sz="0" w:space="0" w:color="auto"/>
                <w:left w:val="none" w:sz="0" w:space="0" w:color="auto"/>
                <w:bottom w:val="none" w:sz="0" w:space="0" w:color="auto"/>
                <w:right w:val="none" w:sz="0" w:space="0" w:color="auto"/>
              </w:divBdr>
              <w:divsChild>
                <w:div w:id="1379011441">
                  <w:marLeft w:val="0"/>
                  <w:marRight w:val="0"/>
                  <w:marTop w:val="0"/>
                  <w:marBottom w:val="0"/>
                  <w:divBdr>
                    <w:top w:val="none" w:sz="0" w:space="0" w:color="auto"/>
                    <w:left w:val="none" w:sz="0" w:space="0" w:color="auto"/>
                    <w:bottom w:val="none" w:sz="0" w:space="0" w:color="auto"/>
                    <w:right w:val="none" w:sz="0" w:space="0" w:color="auto"/>
                  </w:divBdr>
                </w:div>
              </w:divsChild>
            </w:div>
            <w:div w:id="170607706">
              <w:marLeft w:val="0"/>
              <w:marRight w:val="0"/>
              <w:marTop w:val="0"/>
              <w:marBottom w:val="0"/>
              <w:divBdr>
                <w:top w:val="none" w:sz="0" w:space="0" w:color="auto"/>
                <w:left w:val="none" w:sz="0" w:space="0" w:color="auto"/>
                <w:bottom w:val="none" w:sz="0" w:space="0" w:color="auto"/>
                <w:right w:val="none" w:sz="0" w:space="0" w:color="auto"/>
              </w:divBdr>
              <w:divsChild>
                <w:div w:id="1618953661">
                  <w:marLeft w:val="0"/>
                  <w:marRight w:val="0"/>
                  <w:marTop w:val="0"/>
                  <w:marBottom w:val="0"/>
                  <w:divBdr>
                    <w:top w:val="none" w:sz="0" w:space="0" w:color="auto"/>
                    <w:left w:val="none" w:sz="0" w:space="0" w:color="auto"/>
                    <w:bottom w:val="none" w:sz="0" w:space="0" w:color="auto"/>
                    <w:right w:val="none" w:sz="0" w:space="0" w:color="auto"/>
                  </w:divBdr>
                </w:div>
              </w:divsChild>
            </w:div>
            <w:div w:id="923102808">
              <w:marLeft w:val="0"/>
              <w:marRight w:val="0"/>
              <w:marTop w:val="0"/>
              <w:marBottom w:val="0"/>
              <w:divBdr>
                <w:top w:val="none" w:sz="0" w:space="0" w:color="auto"/>
                <w:left w:val="none" w:sz="0" w:space="0" w:color="auto"/>
                <w:bottom w:val="none" w:sz="0" w:space="0" w:color="auto"/>
                <w:right w:val="none" w:sz="0" w:space="0" w:color="auto"/>
              </w:divBdr>
              <w:divsChild>
                <w:div w:id="1063798774">
                  <w:marLeft w:val="0"/>
                  <w:marRight w:val="0"/>
                  <w:marTop w:val="0"/>
                  <w:marBottom w:val="0"/>
                  <w:divBdr>
                    <w:top w:val="none" w:sz="0" w:space="0" w:color="auto"/>
                    <w:left w:val="none" w:sz="0" w:space="0" w:color="auto"/>
                    <w:bottom w:val="none" w:sz="0" w:space="0" w:color="auto"/>
                    <w:right w:val="none" w:sz="0" w:space="0" w:color="auto"/>
                  </w:divBdr>
                </w:div>
              </w:divsChild>
            </w:div>
            <w:div w:id="1356540282">
              <w:marLeft w:val="0"/>
              <w:marRight w:val="0"/>
              <w:marTop w:val="0"/>
              <w:marBottom w:val="0"/>
              <w:divBdr>
                <w:top w:val="none" w:sz="0" w:space="0" w:color="auto"/>
                <w:left w:val="none" w:sz="0" w:space="0" w:color="auto"/>
                <w:bottom w:val="none" w:sz="0" w:space="0" w:color="auto"/>
                <w:right w:val="none" w:sz="0" w:space="0" w:color="auto"/>
              </w:divBdr>
              <w:divsChild>
                <w:div w:id="682442608">
                  <w:marLeft w:val="0"/>
                  <w:marRight w:val="0"/>
                  <w:marTop w:val="0"/>
                  <w:marBottom w:val="0"/>
                  <w:divBdr>
                    <w:top w:val="none" w:sz="0" w:space="0" w:color="auto"/>
                    <w:left w:val="none" w:sz="0" w:space="0" w:color="auto"/>
                    <w:bottom w:val="none" w:sz="0" w:space="0" w:color="auto"/>
                    <w:right w:val="none" w:sz="0" w:space="0" w:color="auto"/>
                  </w:divBdr>
                </w:div>
              </w:divsChild>
            </w:div>
            <w:div w:id="2033261361">
              <w:marLeft w:val="0"/>
              <w:marRight w:val="0"/>
              <w:marTop w:val="0"/>
              <w:marBottom w:val="0"/>
              <w:divBdr>
                <w:top w:val="none" w:sz="0" w:space="0" w:color="auto"/>
                <w:left w:val="none" w:sz="0" w:space="0" w:color="auto"/>
                <w:bottom w:val="none" w:sz="0" w:space="0" w:color="auto"/>
                <w:right w:val="none" w:sz="0" w:space="0" w:color="auto"/>
              </w:divBdr>
              <w:divsChild>
                <w:div w:id="12330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ff.org/cancer-awareness-month/" TargetMode="External"/><Relationship Id="rId3" Type="http://schemas.openxmlformats.org/officeDocument/2006/relationships/customXml" Target="../customXml/item3.xml"/><Relationship Id="rId7" Type="http://schemas.openxmlformats.org/officeDocument/2006/relationships/hyperlink" Target="https://www.canada.ca/en/health-canada/services/environmental-workplace-health/firefighters-health/national-framework-cancers-linked-firefighting.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ce25ca-3328-4b06-905a-6aca949dfb4f" xsi:nil="true"/>
    <lcf76f155ced4ddcb4097134ff3c332f xmlns="4e2d65fe-ef5a-4742-b4f9-244ba9bc45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15E3BBD4867342928FFD1C03908591" ma:contentTypeVersion="16" ma:contentTypeDescription="Create a new document." ma:contentTypeScope="" ma:versionID="acc8503932e21fed02a75864f38a93f7">
  <xsd:schema xmlns:xsd="http://www.w3.org/2001/XMLSchema" xmlns:xs="http://www.w3.org/2001/XMLSchema" xmlns:p="http://schemas.microsoft.com/office/2006/metadata/properties" xmlns:ns2="4e2d65fe-ef5a-4742-b4f9-244ba9bc457b" xmlns:ns3="6ace25ca-3328-4b06-905a-6aca949dfb4f" targetNamespace="http://schemas.microsoft.com/office/2006/metadata/properties" ma:root="true" ma:fieldsID="109c300092148502644b8850b93af433" ns2:_="" ns3:_="">
    <xsd:import namespace="4e2d65fe-ef5a-4742-b4f9-244ba9bc457b"/>
    <xsd:import namespace="6ace25ca-3328-4b06-905a-6aca949df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65fe-ef5a-4742-b4f9-244ba9bc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a21e96-b69b-4041-8539-a5291437075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e25ca-3328-4b06-905a-6aca949df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968652-08b8-44c0-8eaa-a2070e25b405}" ma:internalName="TaxCatchAll" ma:showField="CatchAllData" ma:web="6ace25ca-3328-4b06-905a-6aca949df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017A9-EAA3-4AD3-B9B1-7B886321588C}">
  <ds:schemaRefs>
    <ds:schemaRef ds:uri="http://schemas.microsoft.com/sharepoint/v3/contenttype/forms"/>
  </ds:schemaRefs>
</ds:datastoreItem>
</file>

<file path=customXml/itemProps2.xml><?xml version="1.0" encoding="utf-8"?>
<ds:datastoreItem xmlns:ds="http://schemas.openxmlformats.org/officeDocument/2006/customXml" ds:itemID="{484DD7AC-6B51-4870-A2FE-468C6590B7E9}">
  <ds:schemaRefs>
    <ds:schemaRef ds:uri="http://schemas.microsoft.com/office/2006/metadata/properties"/>
    <ds:schemaRef ds:uri="http://schemas.microsoft.com/office/infopath/2007/PartnerControls"/>
    <ds:schemaRef ds:uri="6ace25ca-3328-4b06-905a-6aca949dfb4f"/>
    <ds:schemaRef ds:uri="4e2d65fe-ef5a-4742-b4f9-244ba9bc457b"/>
  </ds:schemaRefs>
</ds:datastoreItem>
</file>

<file path=customXml/itemProps3.xml><?xml version="1.0" encoding="utf-8"?>
<ds:datastoreItem xmlns:ds="http://schemas.openxmlformats.org/officeDocument/2006/customXml" ds:itemID="{2A884969-214D-4AC1-A730-585A66DB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65fe-ef5a-4742-b4f9-244ba9bc457b"/>
    <ds:schemaRef ds:uri="6ace25ca-3328-4b06-905a-6aca949df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1970</Characters>
  <Application>Microsoft Office Word</Application>
  <DocSecurity>0</DocSecurity>
  <Lines>44</Lines>
  <Paragraphs>14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Towey</dc:creator>
  <cp:keywords/>
  <dc:description/>
  <cp:lastModifiedBy>BouHabib, Meghan</cp:lastModifiedBy>
  <cp:revision>5</cp:revision>
  <dcterms:created xsi:type="dcterms:W3CDTF">2025-12-16T18:46:00Z</dcterms:created>
  <dcterms:modified xsi:type="dcterms:W3CDTF">2025-12-17T03:09:00Z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0x0101001915E3BBD4867342928FFD1C03908591</vt:lpwstr>
  </property>
  <property fmtid="{D5CDD505-2E9C-101B-9397-08002B2CF9AE}" pid="3" name="MediaServiceImageTags">
    <vt:lpwstr/>
  </property>
</Properties>
</file>